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C22" w:rsidRPr="00A42C22" w:rsidRDefault="00A42C22">
      <w:pPr>
        <w:pStyle w:val="ConsPlusTitle"/>
        <w:jc w:val="center"/>
        <w:outlineLvl w:val="0"/>
      </w:pPr>
      <w:r w:rsidRPr="00A42C22">
        <w:t>АДМИНИСТРАЦИЯ ГОРОДА ТВЕРИ</w:t>
      </w:r>
    </w:p>
    <w:p w:rsidR="00A42C22" w:rsidRPr="00A42C22" w:rsidRDefault="00A42C22">
      <w:pPr>
        <w:pStyle w:val="ConsPlusTitle"/>
        <w:jc w:val="center"/>
      </w:pPr>
    </w:p>
    <w:p w:rsidR="00A42C22" w:rsidRPr="00A42C22" w:rsidRDefault="00A42C22">
      <w:pPr>
        <w:pStyle w:val="ConsPlusTitle"/>
        <w:jc w:val="center"/>
      </w:pPr>
      <w:r w:rsidRPr="00A42C22">
        <w:t>ПОСТАНОВЛЕНИЕ</w:t>
      </w:r>
    </w:p>
    <w:p w:rsidR="00A42C22" w:rsidRPr="00A42C22" w:rsidRDefault="00A42C22">
      <w:pPr>
        <w:pStyle w:val="ConsPlusTitle"/>
        <w:jc w:val="center"/>
      </w:pPr>
      <w:r w:rsidRPr="00A42C22">
        <w:t>от 9 декабря 2014 г. N 1631</w:t>
      </w:r>
    </w:p>
    <w:p w:rsidR="00A42C22" w:rsidRPr="00A42C22" w:rsidRDefault="00A42C22">
      <w:pPr>
        <w:pStyle w:val="ConsPlusTitle"/>
        <w:jc w:val="center"/>
      </w:pPr>
    </w:p>
    <w:p w:rsidR="00A42C22" w:rsidRPr="00A42C22" w:rsidRDefault="00A42C22">
      <w:pPr>
        <w:pStyle w:val="ConsPlusTitle"/>
        <w:jc w:val="center"/>
      </w:pPr>
      <w:r w:rsidRPr="00A42C22">
        <w:t>О ПОРЯДКЕ ПРОВЕДЕНИЯ ОЦЕНКИ РЕГУЛИРУЮЩЕГО ВОЗДЕЙСТВИЯ</w:t>
      </w:r>
    </w:p>
    <w:p w:rsidR="00A42C22" w:rsidRPr="00A42C22" w:rsidRDefault="00A42C22">
      <w:pPr>
        <w:pStyle w:val="ConsPlusTitle"/>
        <w:jc w:val="center"/>
      </w:pPr>
      <w:r w:rsidRPr="00A42C22">
        <w:t>ПРОЕКТОВ МУНИЦИПАЛЬНЫХ НОРМАТИВНЫХ ПРАВОВЫХ АКТОВ,</w:t>
      </w:r>
    </w:p>
    <w:p w:rsidR="00A42C22" w:rsidRPr="00A42C22" w:rsidRDefault="00A42C22">
      <w:pPr>
        <w:pStyle w:val="ConsPlusTitle"/>
        <w:jc w:val="center"/>
      </w:pPr>
      <w:proofErr w:type="gramStart"/>
      <w:r w:rsidRPr="00A42C22">
        <w:t>РАЗРАБАТЫВАЕМЫХ</w:t>
      </w:r>
      <w:proofErr w:type="gramEnd"/>
      <w:r w:rsidRPr="00A42C22">
        <w:t xml:space="preserve"> ОРГАНАМИ АДМИНИСТРАЦИИ ГОРОДА ТВЕРИ,</w:t>
      </w:r>
    </w:p>
    <w:p w:rsidR="00A42C22" w:rsidRPr="00A42C22" w:rsidRDefault="00A42C22">
      <w:pPr>
        <w:pStyle w:val="ConsPlusTitle"/>
        <w:jc w:val="center"/>
      </w:pPr>
      <w:r w:rsidRPr="00A42C22">
        <w:t>И ЭКСПЕРТИЗЫ МУНИЦИПАЛЬНЫХ НОРМАТИВНЫХ ПРАВОВЫХ АКТОВ</w:t>
      </w:r>
    </w:p>
    <w:p w:rsidR="00A42C22" w:rsidRPr="00A42C22" w:rsidRDefault="00A42C22">
      <w:pPr>
        <w:pStyle w:val="ConsPlusTitle"/>
        <w:jc w:val="center"/>
      </w:pPr>
      <w:r w:rsidRPr="00A42C22">
        <w:t>АДМИНИСТРАЦИИ ГОРОДА ТВЕРИ</w:t>
      </w:r>
    </w:p>
    <w:p w:rsidR="00A42C22" w:rsidRPr="00A42C22" w:rsidRDefault="00A42C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2C22" w:rsidRPr="00A42C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C22" w:rsidRPr="00A42C22" w:rsidRDefault="00A42C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C22" w:rsidRPr="00A42C22" w:rsidRDefault="00A42C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C22" w:rsidRPr="00A42C22" w:rsidRDefault="00A42C22">
            <w:pPr>
              <w:pStyle w:val="ConsPlusNormal"/>
              <w:jc w:val="center"/>
            </w:pPr>
            <w:r w:rsidRPr="00A42C22">
              <w:t>Список изменяющих документов</w:t>
            </w:r>
          </w:p>
          <w:p w:rsidR="00A42C22" w:rsidRPr="00A42C22" w:rsidRDefault="00A42C22">
            <w:pPr>
              <w:pStyle w:val="ConsPlusNormal"/>
              <w:jc w:val="center"/>
            </w:pPr>
            <w:proofErr w:type="gramStart"/>
            <w:r w:rsidRPr="00A42C22">
              <w:t>(в ред. Постановлений Администрации города Твери</w:t>
            </w:r>
            <w:proofErr w:type="gramEnd"/>
          </w:p>
          <w:p w:rsidR="00A42C22" w:rsidRPr="00A42C22" w:rsidRDefault="00A42C22">
            <w:pPr>
              <w:pStyle w:val="ConsPlusNormal"/>
              <w:jc w:val="center"/>
            </w:pPr>
            <w:r w:rsidRPr="00A42C22">
              <w:t xml:space="preserve">от 23.01.2015 </w:t>
            </w:r>
            <w:hyperlink r:id="rId5">
              <w:r w:rsidRPr="00A42C22">
                <w:t>N 45</w:t>
              </w:r>
            </w:hyperlink>
            <w:r w:rsidRPr="00A42C22">
              <w:t xml:space="preserve">, от 07.05.2015 </w:t>
            </w:r>
            <w:hyperlink r:id="rId6">
              <w:r w:rsidRPr="00A42C22">
                <w:t>N 626</w:t>
              </w:r>
            </w:hyperlink>
            <w:r w:rsidRPr="00A42C22">
              <w:t xml:space="preserve">, от 15.01.2016 </w:t>
            </w:r>
            <w:hyperlink r:id="rId7">
              <w:r w:rsidRPr="00A42C22">
                <w:t>N 34</w:t>
              </w:r>
            </w:hyperlink>
            <w:r w:rsidRPr="00A42C22">
              <w:t>,</w:t>
            </w:r>
          </w:p>
          <w:p w:rsidR="00A42C22" w:rsidRPr="00A42C22" w:rsidRDefault="00A42C22">
            <w:pPr>
              <w:pStyle w:val="ConsPlusNormal"/>
              <w:jc w:val="center"/>
            </w:pPr>
            <w:r w:rsidRPr="00A42C22">
              <w:t xml:space="preserve">от 17.05.2016 </w:t>
            </w:r>
            <w:hyperlink r:id="rId8">
              <w:r w:rsidRPr="00A42C22">
                <w:t>N 859</w:t>
              </w:r>
            </w:hyperlink>
            <w:r w:rsidRPr="00A42C22">
              <w:t xml:space="preserve">, от 10.05.2017 </w:t>
            </w:r>
            <w:hyperlink r:id="rId9">
              <w:r w:rsidRPr="00A42C22">
                <w:t>N 580</w:t>
              </w:r>
            </w:hyperlink>
            <w:r w:rsidRPr="00A42C22">
              <w:t xml:space="preserve">, от 27.06.2017 </w:t>
            </w:r>
            <w:hyperlink r:id="rId10">
              <w:r w:rsidRPr="00A42C22">
                <w:t>N 824</w:t>
              </w:r>
            </w:hyperlink>
            <w:r w:rsidRPr="00A42C22">
              <w:t>,</w:t>
            </w:r>
          </w:p>
          <w:p w:rsidR="00A42C22" w:rsidRPr="00A42C22" w:rsidRDefault="00A42C22">
            <w:pPr>
              <w:pStyle w:val="ConsPlusNormal"/>
              <w:jc w:val="center"/>
            </w:pPr>
            <w:r w:rsidRPr="00A42C22">
              <w:t xml:space="preserve">от 13.12.2017 </w:t>
            </w:r>
            <w:hyperlink r:id="rId11">
              <w:r w:rsidRPr="00A42C22">
                <w:t>N 1653</w:t>
              </w:r>
            </w:hyperlink>
            <w:r w:rsidRPr="00A42C22">
              <w:t xml:space="preserve">, от 30.01.2018 </w:t>
            </w:r>
            <w:hyperlink r:id="rId12">
              <w:r w:rsidRPr="00A42C22">
                <w:t>N 119</w:t>
              </w:r>
            </w:hyperlink>
            <w:r w:rsidRPr="00A42C22">
              <w:t xml:space="preserve">, от 16.11.2018 </w:t>
            </w:r>
            <w:hyperlink r:id="rId13">
              <w:r w:rsidRPr="00A42C22">
                <w:t>N 1463</w:t>
              </w:r>
            </w:hyperlink>
            <w:r w:rsidRPr="00A42C22">
              <w:t>,</w:t>
            </w:r>
          </w:p>
          <w:p w:rsidR="00A42C22" w:rsidRPr="00A42C22" w:rsidRDefault="00A42C22">
            <w:pPr>
              <w:pStyle w:val="ConsPlusNormal"/>
              <w:jc w:val="center"/>
            </w:pPr>
            <w:r w:rsidRPr="00A42C22">
              <w:t xml:space="preserve">от 09.12.2019 </w:t>
            </w:r>
            <w:hyperlink r:id="rId14">
              <w:r w:rsidRPr="00A42C22">
                <w:t>N 1475</w:t>
              </w:r>
            </w:hyperlink>
            <w:r w:rsidRPr="00A42C22">
              <w:t xml:space="preserve">, от 23.12.2020 </w:t>
            </w:r>
            <w:hyperlink r:id="rId15">
              <w:r w:rsidRPr="00A42C22">
                <w:t>N 1492</w:t>
              </w:r>
            </w:hyperlink>
            <w:r w:rsidRPr="00A42C22">
              <w:t xml:space="preserve">, от 22.10.2021 </w:t>
            </w:r>
            <w:hyperlink r:id="rId16">
              <w:r w:rsidRPr="00A42C22">
                <w:t>N 985</w:t>
              </w:r>
            </w:hyperlink>
            <w:r w:rsidRPr="00A42C22">
              <w:t>)</w:t>
            </w:r>
          </w:p>
        </w:tc>
        <w:tc>
          <w:tcPr>
            <w:tcW w:w="113" w:type="dxa"/>
            <w:tcBorders>
              <w:top w:val="nil"/>
              <w:left w:val="nil"/>
              <w:bottom w:val="nil"/>
              <w:right w:val="nil"/>
            </w:tcBorders>
            <w:shd w:val="clear" w:color="auto" w:fill="F4F3F8"/>
            <w:tcMar>
              <w:top w:w="0" w:type="dxa"/>
              <w:left w:w="0" w:type="dxa"/>
              <w:bottom w:w="0" w:type="dxa"/>
              <w:right w:w="0" w:type="dxa"/>
            </w:tcMar>
          </w:tcPr>
          <w:p w:rsidR="00A42C22" w:rsidRPr="00A42C22" w:rsidRDefault="00A42C22">
            <w:pPr>
              <w:pStyle w:val="ConsPlusNormal"/>
            </w:pPr>
          </w:p>
        </w:tc>
      </w:tr>
    </w:tbl>
    <w:p w:rsidR="00A42C22" w:rsidRPr="00A42C22" w:rsidRDefault="00A42C22">
      <w:pPr>
        <w:pStyle w:val="ConsPlusNormal"/>
        <w:jc w:val="both"/>
      </w:pPr>
    </w:p>
    <w:p w:rsidR="00A42C22" w:rsidRPr="00A42C22" w:rsidRDefault="00A42C22">
      <w:pPr>
        <w:pStyle w:val="ConsPlusNormal"/>
        <w:ind w:firstLine="540"/>
        <w:jc w:val="both"/>
      </w:pPr>
      <w:proofErr w:type="gramStart"/>
      <w:r w:rsidRPr="00A42C22">
        <w:t xml:space="preserve">В соответствии с Федеральным </w:t>
      </w:r>
      <w:hyperlink r:id="rId17">
        <w:r w:rsidRPr="00A42C22">
          <w:t>законом</w:t>
        </w:r>
      </w:hyperlink>
      <w:r w:rsidRPr="00A42C22">
        <w:t xml:space="preserve"> от 06.10.2003 N 131-ФЗ "Об общих принципах организации местного самоуправления в Российской Федерации" и </w:t>
      </w:r>
      <w:hyperlink r:id="rId18">
        <w:r w:rsidRPr="00A42C22">
          <w:t>Законом</w:t>
        </w:r>
      </w:hyperlink>
      <w:r w:rsidRPr="00A42C22">
        <w:t xml:space="preserve"> Тверской области от 26.03.2014 N 17-ЗО "Об оценке регулирующего воздействия проектов нормативных правовых актов и экспертизе нормативных правовых актов в Тверской области", учитывая положения </w:t>
      </w:r>
      <w:hyperlink r:id="rId19">
        <w:r w:rsidRPr="00A42C22">
          <w:t>Порядка</w:t>
        </w:r>
      </w:hyperlink>
      <w:r w:rsidRPr="00A42C22">
        <w:t xml:space="preserve"> проведения оценки регулирующего воздействия проектов нормативных правовых актов </w:t>
      </w:r>
      <w:bookmarkStart w:id="0" w:name="_GoBack"/>
      <w:bookmarkEnd w:id="0"/>
      <w:r w:rsidRPr="00A42C22">
        <w:t>Тверской области и экспертизы нормативных правовых актов</w:t>
      </w:r>
      <w:proofErr w:type="gramEnd"/>
      <w:r w:rsidRPr="00A42C22">
        <w:t xml:space="preserve"> Тверской области, утвержденного Постановлением Правительства Тверской области от 19.08.2014 N 410-пп, руководствуясь </w:t>
      </w:r>
      <w:hyperlink r:id="rId20">
        <w:r w:rsidRPr="00A42C22">
          <w:t>Уставом</w:t>
        </w:r>
      </w:hyperlink>
      <w:r w:rsidRPr="00A42C22">
        <w:t xml:space="preserve"> города Твери, постановляю:</w:t>
      </w:r>
    </w:p>
    <w:p w:rsidR="00A42C22" w:rsidRPr="00A42C22" w:rsidRDefault="00A42C22">
      <w:pPr>
        <w:pStyle w:val="ConsPlusNormal"/>
        <w:jc w:val="both"/>
      </w:pPr>
      <w:r w:rsidRPr="00A42C22">
        <w:t xml:space="preserve">(преамбула в ред. </w:t>
      </w:r>
      <w:hyperlink r:id="rId21">
        <w:r w:rsidRPr="00A42C22">
          <w:t>Постановления</w:t>
        </w:r>
      </w:hyperlink>
      <w:r w:rsidRPr="00A42C22">
        <w:t xml:space="preserve"> Администрации города Твери от 22.10.2021 N 985)</w:t>
      </w:r>
    </w:p>
    <w:p w:rsidR="00A42C22" w:rsidRPr="00A42C22" w:rsidRDefault="00A42C22">
      <w:pPr>
        <w:pStyle w:val="ConsPlusNormal"/>
        <w:spacing w:before="200"/>
        <w:ind w:firstLine="540"/>
        <w:jc w:val="both"/>
      </w:pPr>
      <w:r w:rsidRPr="00A42C22">
        <w:t xml:space="preserve">1. Утвердить </w:t>
      </w:r>
      <w:hyperlink w:anchor="P46">
        <w:r w:rsidRPr="00A42C22">
          <w:t>Порядок</w:t>
        </w:r>
      </w:hyperlink>
      <w:r w:rsidRPr="00A42C22">
        <w:t xml:space="preserve"> проведения оценки регулирующего воздействия проектов муниципальных нормативных правовых актов, разрабатываемых органами Администрации города Твери, и экспертизы муниципальных нормативных правовых актов Администрации города Твери (прилагается).</w:t>
      </w:r>
    </w:p>
    <w:p w:rsidR="00A42C22" w:rsidRPr="00A42C22" w:rsidRDefault="00A42C22">
      <w:pPr>
        <w:pStyle w:val="ConsPlusNormal"/>
        <w:jc w:val="both"/>
      </w:pPr>
      <w:r w:rsidRPr="00A42C22">
        <w:t>(</w:t>
      </w:r>
      <w:proofErr w:type="gramStart"/>
      <w:r w:rsidRPr="00A42C22">
        <w:t>в</w:t>
      </w:r>
      <w:proofErr w:type="gramEnd"/>
      <w:r w:rsidRPr="00A42C22">
        <w:t xml:space="preserve"> ред. Постановлений Администрации города Твери от 17.05.2016 </w:t>
      </w:r>
      <w:hyperlink r:id="rId22">
        <w:r w:rsidRPr="00A42C22">
          <w:t>N 859</w:t>
        </w:r>
      </w:hyperlink>
      <w:r w:rsidRPr="00A42C22">
        <w:t xml:space="preserve">, от 09.12.2019 </w:t>
      </w:r>
      <w:hyperlink r:id="rId23">
        <w:r w:rsidRPr="00A42C22">
          <w:t>N 1475</w:t>
        </w:r>
      </w:hyperlink>
      <w:r w:rsidRPr="00A42C22">
        <w:t xml:space="preserve">, от 22.10.2021 </w:t>
      </w:r>
      <w:hyperlink r:id="rId24">
        <w:r w:rsidRPr="00A42C22">
          <w:t>N 985</w:t>
        </w:r>
      </w:hyperlink>
      <w:r w:rsidRPr="00A42C22">
        <w:t>)</w:t>
      </w:r>
    </w:p>
    <w:p w:rsidR="00A42C22" w:rsidRPr="00A42C22" w:rsidRDefault="00A42C22">
      <w:pPr>
        <w:pStyle w:val="ConsPlusNormal"/>
        <w:spacing w:before="200"/>
        <w:ind w:firstLine="540"/>
        <w:jc w:val="both"/>
      </w:pPr>
      <w:r w:rsidRPr="00A42C22">
        <w:t>2. Определить департамент экономического развития администрации города Твери уполномоченным органом по методологическому обеспечению оценки регулирующего воздействия проектов муниципальных нормативных правовых актов, разрабатываемых органами Администрации города Твери, и экспертизе муниципальных нормативных правовых актов Администрации города Твери.</w:t>
      </w:r>
    </w:p>
    <w:p w:rsidR="00A42C22" w:rsidRPr="00A42C22" w:rsidRDefault="00A42C22">
      <w:pPr>
        <w:pStyle w:val="ConsPlusNormal"/>
        <w:jc w:val="both"/>
      </w:pPr>
      <w:r w:rsidRPr="00A42C22">
        <w:t>(</w:t>
      </w:r>
      <w:proofErr w:type="gramStart"/>
      <w:r w:rsidRPr="00A42C22">
        <w:t>в</w:t>
      </w:r>
      <w:proofErr w:type="gramEnd"/>
      <w:r w:rsidRPr="00A42C22">
        <w:t xml:space="preserve"> ред. Постановлений Администрации города Твери от 09.12.2019 </w:t>
      </w:r>
      <w:hyperlink r:id="rId25">
        <w:r w:rsidRPr="00A42C22">
          <w:t>N 1475</w:t>
        </w:r>
      </w:hyperlink>
      <w:r w:rsidRPr="00A42C22">
        <w:t xml:space="preserve">, от 22.10.2021 </w:t>
      </w:r>
      <w:hyperlink r:id="rId26">
        <w:r w:rsidRPr="00A42C22">
          <w:t>N 985</w:t>
        </w:r>
      </w:hyperlink>
      <w:r w:rsidRPr="00A42C22">
        <w:t>)</w:t>
      </w:r>
    </w:p>
    <w:p w:rsidR="00A42C22" w:rsidRPr="00A42C22" w:rsidRDefault="00A42C22">
      <w:pPr>
        <w:pStyle w:val="ConsPlusNormal"/>
        <w:spacing w:before="200"/>
        <w:ind w:firstLine="540"/>
        <w:jc w:val="both"/>
      </w:pPr>
      <w:r w:rsidRPr="00A42C22">
        <w:t>3. Органом Администрации города Твери, ответственным за размещение сведений о проведении процедуры оценки регулирующего воздействия, в том числе в целях организации публичных консультаций и информирования об их результатах, на официальном сайте Администрации города Твери является отдел информационных ресурсов и технологий Администрации города Твери.</w:t>
      </w:r>
    </w:p>
    <w:p w:rsidR="00A42C22" w:rsidRPr="00A42C22" w:rsidRDefault="00A42C22">
      <w:pPr>
        <w:pStyle w:val="ConsPlusNormal"/>
        <w:jc w:val="both"/>
      </w:pPr>
      <w:r w:rsidRPr="00A42C22">
        <w:t>(</w:t>
      </w:r>
      <w:proofErr w:type="gramStart"/>
      <w:r w:rsidRPr="00A42C22">
        <w:t>в</w:t>
      </w:r>
      <w:proofErr w:type="gramEnd"/>
      <w:r w:rsidRPr="00A42C22">
        <w:t xml:space="preserve"> ред. Постановлений Администрации города Твери от 16.11.2018 </w:t>
      </w:r>
      <w:hyperlink r:id="rId27">
        <w:r w:rsidRPr="00A42C22">
          <w:t>N 1463</w:t>
        </w:r>
      </w:hyperlink>
      <w:r w:rsidRPr="00A42C22">
        <w:t xml:space="preserve">, от 09.12.2019 </w:t>
      </w:r>
      <w:hyperlink r:id="rId28">
        <w:r w:rsidRPr="00A42C22">
          <w:t>N 1475</w:t>
        </w:r>
      </w:hyperlink>
      <w:r w:rsidRPr="00A42C22">
        <w:t>)</w:t>
      </w:r>
    </w:p>
    <w:p w:rsidR="00A42C22" w:rsidRPr="00A42C22" w:rsidRDefault="00A42C22">
      <w:pPr>
        <w:pStyle w:val="ConsPlusNormal"/>
        <w:spacing w:before="200"/>
        <w:ind w:firstLine="540"/>
        <w:jc w:val="both"/>
      </w:pPr>
      <w:r w:rsidRPr="00A42C22">
        <w:t>3.1. Установить, что проекты муниципальных нормативных правовых актов, разрабатываемые органами Администрации города Твери, подлежащие оценке регулирующего воздействия, должны быть согласованы правовым управлением Администрации города Твери до проведения оценки регулирующего воздействия.</w:t>
      </w:r>
    </w:p>
    <w:p w:rsidR="00A42C22" w:rsidRPr="00A42C22" w:rsidRDefault="00A42C22">
      <w:pPr>
        <w:pStyle w:val="ConsPlusNormal"/>
        <w:jc w:val="both"/>
      </w:pPr>
      <w:r w:rsidRPr="00A42C22">
        <w:t>(</w:t>
      </w:r>
      <w:proofErr w:type="gramStart"/>
      <w:r w:rsidRPr="00A42C22">
        <w:t>в</w:t>
      </w:r>
      <w:proofErr w:type="gramEnd"/>
      <w:r w:rsidRPr="00A42C22">
        <w:t xml:space="preserve"> ред. Постановлений Администрации города Твери от 17.05.2016 </w:t>
      </w:r>
      <w:hyperlink r:id="rId29">
        <w:r w:rsidRPr="00A42C22">
          <w:t>N 859</w:t>
        </w:r>
      </w:hyperlink>
      <w:r w:rsidRPr="00A42C22">
        <w:t xml:space="preserve">, от 09.12.2019 </w:t>
      </w:r>
      <w:hyperlink r:id="rId30">
        <w:r w:rsidRPr="00A42C22">
          <w:t>N 1475</w:t>
        </w:r>
      </w:hyperlink>
      <w:r w:rsidRPr="00A42C22">
        <w:t>)</w:t>
      </w:r>
    </w:p>
    <w:p w:rsidR="00A42C22" w:rsidRPr="00A42C22" w:rsidRDefault="00A42C22">
      <w:pPr>
        <w:pStyle w:val="ConsPlusNormal"/>
        <w:spacing w:before="200"/>
        <w:ind w:firstLine="540"/>
        <w:jc w:val="both"/>
      </w:pPr>
      <w:r w:rsidRPr="00A42C22">
        <w:t xml:space="preserve">4. Утратил силу. - </w:t>
      </w:r>
      <w:hyperlink r:id="rId31">
        <w:r w:rsidRPr="00A42C22">
          <w:t>Постановление</w:t>
        </w:r>
      </w:hyperlink>
      <w:r w:rsidRPr="00A42C22">
        <w:t xml:space="preserve"> Администрации города Твери от 30.01.2018 N 119.</w:t>
      </w:r>
    </w:p>
    <w:p w:rsidR="00A42C22" w:rsidRPr="00A42C22" w:rsidRDefault="00A42C22">
      <w:pPr>
        <w:pStyle w:val="ConsPlusNormal"/>
        <w:spacing w:before="200"/>
        <w:ind w:firstLine="540"/>
        <w:jc w:val="both"/>
      </w:pPr>
      <w:r w:rsidRPr="00A42C22">
        <w:t>5. Опубликовать настоящее Постановление в средствах массовой информации.</w:t>
      </w:r>
    </w:p>
    <w:p w:rsidR="00A42C22" w:rsidRPr="00A42C22" w:rsidRDefault="00A42C22">
      <w:pPr>
        <w:pStyle w:val="ConsPlusNormal"/>
        <w:spacing w:before="200"/>
        <w:ind w:firstLine="540"/>
        <w:jc w:val="both"/>
      </w:pPr>
      <w:r w:rsidRPr="00A42C22">
        <w:t>6. Настоящее Постановление вступает в силу с 01.01.2015.</w:t>
      </w:r>
    </w:p>
    <w:p w:rsidR="00A42C22" w:rsidRPr="00A42C22" w:rsidRDefault="00A42C22">
      <w:pPr>
        <w:pStyle w:val="ConsPlusNormal"/>
        <w:spacing w:before="200"/>
        <w:ind w:firstLine="540"/>
        <w:jc w:val="both"/>
      </w:pPr>
      <w:r w:rsidRPr="00A42C22">
        <w:t xml:space="preserve">7. </w:t>
      </w:r>
      <w:proofErr w:type="gramStart"/>
      <w:r w:rsidRPr="00A42C22">
        <w:t>Контроль за</w:t>
      </w:r>
      <w:proofErr w:type="gramEnd"/>
      <w:r w:rsidRPr="00A42C22">
        <w:t xml:space="preserve"> исполнением настоящего Постановления возложить на первого заместителя (заместителя) Главы Администрации города Твери, курирующего вопросы экономического и </w:t>
      </w:r>
      <w:r w:rsidRPr="00A42C22">
        <w:lastRenderedPageBreak/>
        <w:t>стратегического развития города Твери.</w:t>
      </w:r>
    </w:p>
    <w:p w:rsidR="00A42C22" w:rsidRPr="00A42C22" w:rsidRDefault="00A42C22">
      <w:pPr>
        <w:pStyle w:val="ConsPlusNormal"/>
        <w:jc w:val="both"/>
      </w:pPr>
      <w:r w:rsidRPr="00A42C22">
        <w:t xml:space="preserve">(п. 7 в ред. </w:t>
      </w:r>
      <w:hyperlink r:id="rId32">
        <w:r w:rsidRPr="00A42C22">
          <w:t>Постановления</w:t>
        </w:r>
      </w:hyperlink>
      <w:r w:rsidRPr="00A42C22">
        <w:t xml:space="preserve"> Администрации города Твери от 09.12.2019 N 1475)</w:t>
      </w:r>
    </w:p>
    <w:p w:rsidR="00A42C22" w:rsidRPr="00A42C22" w:rsidRDefault="00A42C22">
      <w:pPr>
        <w:pStyle w:val="ConsPlusNormal"/>
        <w:jc w:val="both"/>
      </w:pPr>
    </w:p>
    <w:p w:rsidR="00A42C22" w:rsidRPr="00A42C22" w:rsidRDefault="00A42C22">
      <w:pPr>
        <w:pStyle w:val="ConsPlusNormal"/>
        <w:jc w:val="right"/>
      </w:pPr>
      <w:r w:rsidRPr="00A42C22">
        <w:t>Глава администрации города Твери</w:t>
      </w:r>
    </w:p>
    <w:p w:rsidR="00A42C22" w:rsidRPr="00A42C22" w:rsidRDefault="00A42C22">
      <w:pPr>
        <w:pStyle w:val="ConsPlusNormal"/>
        <w:jc w:val="right"/>
      </w:pPr>
      <w:r w:rsidRPr="00A42C22">
        <w:t>Ю.В.ТИМОФЕЕВ</w:t>
      </w:r>
    </w:p>
    <w:p w:rsidR="00A42C22" w:rsidRPr="00A42C22" w:rsidRDefault="00A42C22">
      <w:pPr>
        <w:pStyle w:val="ConsPlusNormal"/>
        <w:jc w:val="both"/>
      </w:pPr>
    </w:p>
    <w:p w:rsidR="00A42C22" w:rsidRPr="00A42C22" w:rsidRDefault="00A42C22">
      <w:pPr>
        <w:pStyle w:val="ConsPlusNormal"/>
        <w:jc w:val="both"/>
      </w:pPr>
    </w:p>
    <w:p w:rsidR="00A42C22" w:rsidRPr="00A42C22" w:rsidRDefault="00A42C22">
      <w:pPr>
        <w:pStyle w:val="ConsPlusNormal"/>
        <w:jc w:val="both"/>
      </w:pPr>
    </w:p>
    <w:p w:rsidR="00A42C22" w:rsidRPr="00A42C22" w:rsidRDefault="00A42C22">
      <w:pPr>
        <w:pStyle w:val="ConsPlusNormal"/>
        <w:jc w:val="both"/>
      </w:pPr>
    </w:p>
    <w:p w:rsidR="00A42C22" w:rsidRPr="00A42C22" w:rsidRDefault="00A42C22">
      <w:pPr>
        <w:pStyle w:val="ConsPlusNormal"/>
        <w:jc w:val="both"/>
      </w:pPr>
    </w:p>
    <w:p w:rsidR="00A42C22" w:rsidRPr="00A42C22" w:rsidRDefault="00A42C22">
      <w:pPr>
        <w:pStyle w:val="ConsPlusNormal"/>
        <w:jc w:val="right"/>
        <w:outlineLvl w:val="0"/>
      </w:pPr>
      <w:r w:rsidRPr="00A42C22">
        <w:t>Приложение</w:t>
      </w:r>
    </w:p>
    <w:p w:rsidR="00A42C22" w:rsidRPr="00A42C22" w:rsidRDefault="00A42C22">
      <w:pPr>
        <w:pStyle w:val="ConsPlusNormal"/>
        <w:jc w:val="right"/>
      </w:pPr>
      <w:r w:rsidRPr="00A42C22">
        <w:t>к Постановлению Администрации</w:t>
      </w:r>
    </w:p>
    <w:p w:rsidR="00A42C22" w:rsidRPr="00A42C22" w:rsidRDefault="00A42C22">
      <w:pPr>
        <w:pStyle w:val="ConsPlusNormal"/>
        <w:jc w:val="right"/>
      </w:pPr>
      <w:r w:rsidRPr="00A42C22">
        <w:t>города Твери</w:t>
      </w:r>
    </w:p>
    <w:p w:rsidR="00A42C22" w:rsidRPr="00A42C22" w:rsidRDefault="00A42C22">
      <w:pPr>
        <w:pStyle w:val="ConsPlusNormal"/>
        <w:jc w:val="right"/>
      </w:pPr>
      <w:r w:rsidRPr="00A42C22">
        <w:t>от 9 декабря 2014 г. N 1631</w:t>
      </w:r>
    </w:p>
    <w:p w:rsidR="00A42C22" w:rsidRPr="00A42C22" w:rsidRDefault="00A42C22">
      <w:pPr>
        <w:pStyle w:val="ConsPlusNormal"/>
        <w:jc w:val="both"/>
      </w:pPr>
    </w:p>
    <w:p w:rsidR="00A42C22" w:rsidRPr="00A42C22" w:rsidRDefault="00A42C22">
      <w:pPr>
        <w:pStyle w:val="ConsPlusTitle"/>
        <w:jc w:val="center"/>
      </w:pPr>
      <w:bookmarkStart w:id="1" w:name="P46"/>
      <w:bookmarkEnd w:id="1"/>
      <w:r w:rsidRPr="00A42C22">
        <w:t>ПОРЯДОК</w:t>
      </w:r>
    </w:p>
    <w:p w:rsidR="00A42C22" w:rsidRPr="00A42C22" w:rsidRDefault="00A42C22">
      <w:pPr>
        <w:pStyle w:val="ConsPlusTitle"/>
        <w:jc w:val="center"/>
      </w:pPr>
      <w:r w:rsidRPr="00A42C22">
        <w:t>проведения оценки регулирующего воздействия</w:t>
      </w:r>
    </w:p>
    <w:p w:rsidR="00A42C22" w:rsidRPr="00A42C22" w:rsidRDefault="00A42C22">
      <w:pPr>
        <w:pStyle w:val="ConsPlusTitle"/>
        <w:jc w:val="center"/>
      </w:pPr>
      <w:r w:rsidRPr="00A42C22">
        <w:t>проектов муниципальных нормативных правовых актов,</w:t>
      </w:r>
    </w:p>
    <w:p w:rsidR="00A42C22" w:rsidRPr="00A42C22" w:rsidRDefault="00A42C22">
      <w:pPr>
        <w:pStyle w:val="ConsPlusTitle"/>
        <w:jc w:val="center"/>
      </w:pPr>
      <w:proofErr w:type="gramStart"/>
      <w:r w:rsidRPr="00A42C22">
        <w:t>разрабатываемых</w:t>
      </w:r>
      <w:proofErr w:type="gramEnd"/>
      <w:r w:rsidRPr="00A42C22">
        <w:t xml:space="preserve"> органами Администрации города Твери,</w:t>
      </w:r>
    </w:p>
    <w:p w:rsidR="00A42C22" w:rsidRPr="00A42C22" w:rsidRDefault="00A42C22">
      <w:pPr>
        <w:pStyle w:val="ConsPlusTitle"/>
        <w:jc w:val="center"/>
      </w:pPr>
      <w:r w:rsidRPr="00A42C22">
        <w:t>и экспертизы муниципальных нормативных правовых актов</w:t>
      </w:r>
    </w:p>
    <w:p w:rsidR="00A42C22" w:rsidRPr="00A42C22" w:rsidRDefault="00A42C22">
      <w:pPr>
        <w:pStyle w:val="ConsPlusTitle"/>
        <w:jc w:val="center"/>
      </w:pPr>
      <w:r w:rsidRPr="00A42C22">
        <w:t>Администрации города Твери</w:t>
      </w:r>
    </w:p>
    <w:p w:rsidR="00A42C22" w:rsidRPr="00A42C22" w:rsidRDefault="00A42C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2C22" w:rsidRPr="00A42C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C22" w:rsidRPr="00A42C22" w:rsidRDefault="00A42C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C22" w:rsidRPr="00A42C22" w:rsidRDefault="00A42C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C22" w:rsidRPr="00A42C22" w:rsidRDefault="00A42C22">
            <w:pPr>
              <w:pStyle w:val="ConsPlusNormal"/>
              <w:jc w:val="center"/>
            </w:pPr>
            <w:r w:rsidRPr="00A42C22">
              <w:t>Список изменяющих документов</w:t>
            </w:r>
          </w:p>
          <w:p w:rsidR="00A42C22" w:rsidRPr="00A42C22" w:rsidRDefault="00A42C22">
            <w:pPr>
              <w:pStyle w:val="ConsPlusNormal"/>
              <w:jc w:val="center"/>
            </w:pPr>
            <w:proofErr w:type="gramStart"/>
            <w:r w:rsidRPr="00A42C22">
              <w:t>(в ред. Постановлений Администрации города Твери</w:t>
            </w:r>
            <w:proofErr w:type="gramEnd"/>
          </w:p>
          <w:p w:rsidR="00A42C22" w:rsidRPr="00A42C22" w:rsidRDefault="00A42C22">
            <w:pPr>
              <w:pStyle w:val="ConsPlusNormal"/>
              <w:jc w:val="center"/>
            </w:pPr>
            <w:r w:rsidRPr="00A42C22">
              <w:t xml:space="preserve">от 23.01.2015 </w:t>
            </w:r>
            <w:hyperlink r:id="rId33">
              <w:r w:rsidRPr="00A42C22">
                <w:t>N 45</w:t>
              </w:r>
            </w:hyperlink>
            <w:r w:rsidRPr="00A42C22">
              <w:t xml:space="preserve">, от 07.05.2015 </w:t>
            </w:r>
            <w:hyperlink r:id="rId34">
              <w:r w:rsidRPr="00A42C22">
                <w:t>N 626</w:t>
              </w:r>
            </w:hyperlink>
            <w:r w:rsidRPr="00A42C22">
              <w:t xml:space="preserve">, от 15.01.2016 </w:t>
            </w:r>
            <w:hyperlink r:id="rId35">
              <w:r w:rsidRPr="00A42C22">
                <w:t>N 34</w:t>
              </w:r>
            </w:hyperlink>
            <w:r w:rsidRPr="00A42C22">
              <w:t>,</w:t>
            </w:r>
          </w:p>
          <w:p w:rsidR="00A42C22" w:rsidRPr="00A42C22" w:rsidRDefault="00A42C22">
            <w:pPr>
              <w:pStyle w:val="ConsPlusNormal"/>
              <w:jc w:val="center"/>
            </w:pPr>
            <w:r w:rsidRPr="00A42C22">
              <w:t xml:space="preserve">от 17.05.2016 </w:t>
            </w:r>
            <w:hyperlink r:id="rId36">
              <w:r w:rsidRPr="00A42C22">
                <w:t>N 859</w:t>
              </w:r>
            </w:hyperlink>
            <w:r w:rsidRPr="00A42C22">
              <w:t xml:space="preserve">, от 10.05.2017 </w:t>
            </w:r>
            <w:hyperlink r:id="rId37">
              <w:r w:rsidRPr="00A42C22">
                <w:t>N 580</w:t>
              </w:r>
            </w:hyperlink>
            <w:r w:rsidRPr="00A42C22">
              <w:t xml:space="preserve">, от 27.06.2017 </w:t>
            </w:r>
            <w:hyperlink r:id="rId38">
              <w:r w:rsidRPr="00A42C22">
                <w:t>N 824</w:t>
              </w:r>
            </w:hyperlink>
            <w:r w:rsidRPr="00A42C22">
              <w:t>,</w:t>
            </w:r>
          </w:p>
          <w:p w:rsidR="00A42C22" w:rsidRPr="00A42C22" w:rsidRDefault="00A42C22">
            <w:pPr>
              <w:pStyle w:val="ConsPlusNormal"/>
              <w:jc w:val="center"/>
            </w:pPr>
            <w:r w:rsidRPr="00A42C22">
              <w:t xml:space="preserve">от 13.12.2017 </w:t>
            </w:r>
            <w:hyperlink r:id="rId39">
              <w:r w:rsidRPr="00A42C22">
                <w:t>N 1653</w:t>
              </w:r>
            </w:hyperlink>
            <w:r w:rsidRPr="00A42C22">
              <w:t xml:space="preserve">, от 30.01.2018 </w:t>
            </w:r>
            <w:hyperlink r:id="rId40">
              <w:r w:rsidRPr="00A42C22">
                <w:t>N 119</w:t>
              </w:r>
            </w:hyperlink>
            <w:r w:rsidRPr="00A42C22">
              <w:t xml:space="preserve">, от 16.11.2018 </w:t>
            </w:r>
            <w:hyperlink r:id="rId41">
              <w:r w:rsidRPr="00A42C22">
                <w:t>N 1463</w:t>
              </w:r>
            </w:hyperlink>
            <w:r w:rsidRPr="00A42C22">
              <w:t>,</w:t>
            </w:r>
          </w:p>
          <w:p w:rsidR="00A42C22" w:rsidRPr="00A42C22" w:rsidRDefault="00A42C22">
            <w:pPr>
              <w:pStyle w:val="ConsPlusNormal"/>
              <w:jc w:val="center"/>
            </w:pPr>
            <w:r w:rsidRPr="00A42C22">
              <w:t xml:space="preserve">от 09.12.2019 </w:t>
            </w:r>
            <w:hyperlink r:id="rId42">
              <w:r w:rsidRPr="00A42C22">
                <w:t>N 1475</w:t>
              </w:r>
            </w:hyperlink>
            <w:r w:rsidRPr="00A42C22">
              <w:t xml:space="preserve">, от 23.12.2020 </w:t>
            </w:r>
            <w:hyperlink r:id="rId43">
              <w:r w:rsidRPr="00A42C22">
                <w:t>N 1492</w:t>
              </w:r>
            </w:hyperlink>
            <w:r w:rsidRPr="00A42C22">
              <w:t xml:space="preserve">, от 22.10.2021 </w:t>
            </w:r>
            <w:hyperlink r:id="rId44">
              <w:r w:rsidRPr="00A42C22">
                <w:t>N 985</w:t>
              </w:r>
            </w:hyperlink>
            <w:r w:rsidRPr="00A42C22">
              <w:t>)</w:t>
            </w:r>
          </w:p>
        </w:tc>
        <w:tc>
          <w:tcPr>
            <w:tcW w:w="113" w:type="dxa"/>
            <w:tcBorders>
              <w:top w:val="nil"/>
              <w:left w:val="nil"/>
              <w:bottom w:val="nil"/>
              <w:right w:val="nil"/>
            </w:tcBorders>
            <w:shd w:val="clear" w:color="auto" w:fill="F4F3F8"/>
            <w:tcMar>
              <w:top w:w="0" w:type="dxa"/>
              <w:left w:w="0" w:type="dxa"/>
              <w:bottom w:w="0" w:type="dxa"/>
              <w:right w:w="0" w:type="dxa"/>
            </w:tcMar>
          </w:tcPr>
          <w:p w:rsidR="00A42C22" w:rsidRPr="00A42C22" w:rsidRDefault="00A42C22">
            <w:pPr>
              <w:pStyle w:val="ConsPlusNormal"/>
            </w:pPr>
          </w:p>
        </w:tc>
      </w:tr>
    </w:tbl>
    <w:p w:rsidR="00A42C22" w:rsidRPr="00A42C22" w:rsidRDefault="00A42C22">
      <w:pPr>
        <w:pStyle w:val="ConsPlusNormal"/>
        <w:jc w:val="both"/>
      </w:pPr>
    </w:p>
    <w:p w:rsidR="00A42C22" w:rsidRPr="00A42C22" w:rsidRDefault="00A42C22">
      <w:pPr>
        <w:pStyle w:val="ConsPlusTitle"/>
        <w:jc w:val="center"/>
        <w:outlineLvl w:val="1"/>
      </w:pPr>
      <w:r w:rsidRPr="00A42C22">
        <w:t>1. Общие положения</w:t>
      </w:r>
    </w:p>
    <w:p w:rsidR="00A42C22" w:rsidRPr="00A42C22" w:rsidRDefault="00A42C22">
      <w:pPr>
        <w:pStyle w:val="ConsPlusNormal"/>
        <w:jc w:val="both"/>
      </w:pPr>
    </w:p>
    <w:p w:rsidR="00A42C22" w:rsidRPr="00A42C22" w:rsidRDefault="00A42C22">
      <w:pPr>
        <w:pStyle w:val="ConsPlusNormal"/>
        <w:ind w:firstLine="540"/>
        <w:jc w:val="both"/>
      </w:pPr>
      <w:r w:rsidRPr="00A42C22">
        <w:t xml:space="preserve">1.1. </w:t>
      </w:r>
      <w:proofErr w:type="gramStart"/>
      <w:r w:rsidRPr="00A42C22">
        <w:t xml:space="preserve">Настоящий Порядок проведения оценки регулирующего воздействия проектов муниципальных нормативных правовых актов, разрабатываемых органами Администрации города Твери, и экспертизы муниципальных нормативных правовых актов Администрации города Твери (далее - Порядок) разработан с учетом положений </w:t>
      </w:r>
      <w:hyperlink r:id="rId45">
        <w:r w:rsidRPr="00A42C22">
          <w:t>Порядка</w:t>
        </w:r>
      </w:hyperlink>
      <w:r w:rsidRPr="00A42C22">
        <w:t xml:space="preserve"> проведения оценки регулирующего воздействия проектов нормативных правовых актов Тверской области и экспертизы нормативных правовых актов Тверской области, утвержденного Постановлением Правительства Тверской области от 19.08.2014 N 410-пп.</w:t>
      </w:r>
      <w:proofErr w:type="gramEnd"/>
    </w:p>
    <w:p w:rsidR="00A42C22" w:rsidRPr="00A42C22" w:rsidRDefault="00A42C22">
      <w:pPr>
        <w:pStyle w:val="ConsPlusNormal"/>
        <w:jc w:val="both"/>
      </w:pPr>
      <w:r w:rsidRPr="00A42C22">
        <w:t xml:space="preserve">(п. 1.1 в ред. </w:t>
      </w:r>
      <w:hyperlink r:id="rId46">
        <w:r w:rsidRPr="00A42C22">
          <w:t>Постановления</w:t>
        </w:r>
      </w:hyperlink>
      <w:r w:rsidRPr="00A42C22">
        <w:t xml:space="preserve"> Администрации города Твери от 22.10.2021 N 985)</w:t>
      </w:r>
    </w:p>
    <w:p w:rsidR="00A42C22" w:rsidRPr="00A42C22" w:rsidRDefault="00A42C22">
      <w:pPr>
        <w:pStyle w:val="ConsPlusNormal"/>
        <w:spacing w:before="200"/>
        <w:ind w:firstLine="540"/>
        <w:jc w:val="both"/>
      </w:pPr>
      <w:r w:rsidRPr="00A42C22">
        <w:t xml:space="preserve">1.2. </w:t>
      </w:r>
      <w:proofErr w:type="gramStart"/>
      <w:r w:rsidRPr="00A42C22">
        <w:t>Настоящий Порядок регламентирует процедуры проведения оценки регулирующего воздействия проектов муниципальных нормативных правовых актов, разрабатываемых органами Администрации города Твери, устанавливающих новые или изменяющих ранее предусмотренные муниципальными нормативными правовыми актами города Твери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также - ОРВ), а также экспертизы муниципальных нормативных правовых актов Администрации города Твери, затрагивающих вопросы осуществления</w:t>
      </w:r>
      <w:proofErr w:type="gramEnd"/>
      <w:r w:rsidRPr="00A42C22">
        <w:t xml:space="preserve"> предпринимательской и инвестиционной деятельности (далее - экспертиза).</w:t>
      </w:r>
    </w:p>
    <w:p w:rsidR="00A42C22" w:rsidRPr="00A42C22" w:rsidRDefault="00A42C22">
      <w:pPr>
        <w:pStyle w:val="ConsPlusNormal"/>
        <w:jc w:val="both"/>
      </w:pPr>
      <w:r w:rsidRPr="00A42C22">
        <w:t xml:space="preserve">(п. 1.2 в ред. </w:t>
      </w:r>
      <w:hyperlink r:id="rId47">
        <w:r w:rsidRPr="00A42C22">
          <w:t>Постановления</w:t>
        </w:r>
      </w:hyperlink>
      <w:r w:rsidRPr="00A42C22">
        <w:t xml:space="preserve"> Администрации города Твери от 22.10.2021 N 985)</w:t>
      </w:r>
    </w:p>
    <w:p w:rsidR="00A42C22" w:rsidRPr="00A42C22" w:rsidRDefault="00A42C22">
      <w:pPr>
        <w:pStyle w:val="ConsPlusNormal"/>
        <w:spacing w:before="200"/>
        <w:ind w:firstLine="540"/>
        <w:jc w:val="both"/>
      </w:pPr>
      <w:r w:rsidRPr="00A42C22">
        <w:t>1.3. Целями проведения оценки регулирующего воздействия являются:</w:t>
      </w:r>
    </w:p>
    <w:p w:rsidR="00A42C22" w:rsidRPr="00A42C22" w:rsidRDefault="00A42C22">
      <w:pPr>
        <w:pStyle w:val="ConsPlusNormal"/>
        <w:spacing w:before="200"/>
        <w:ind w:firstLine="540"/>
        <w:jc w:val="both"/>
      </w:pPr>
      <w:r w:rsidRPr="00A42C22">
        <w:t>а) выявление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бюджета города Твери;</w:t>
      </w:r>
    </w:p>
    <w:p w:rsidR="00A42C22" w:rsidRPr="00A42C22" w:rsidRDefault="00A42C22">
      <w:pPr>
        <w:pStyle w:val="ConsPlusNormal"/>
        <w:jc w:val="both"/>
      </w:pPr>
      <w:r w:rsidRPr="00A42C22">
        <w:t>(</w:t>
      </w:r>
      <w:proofErr w:type="spellStart"/>
      <w:r w:rsidRPr="00A42C22">
        <w:t>пп</w:t>
      </w:r>
      <w:proofErr w:type="spellEnd"/>
      <w:r w:rsidRPr="00A42C22">
        <w:t xml:space="preserve">. "а" в ред. </w:t>
      </w:r>
      <w:hyperlink r:id="rId48">
        <w:r w:rsidRPr="00A42C22">
          <w:t>Постановления</w:t>
        </w:r>
      </w:hyperlink>
      <w:r w:rsidRPr="00A42C22">
        <w:t xml:space="preserve"> Администрации города Твери от 22.10.2021 N 985)</w:t>
      </w:r>
    </w:p>
    <w:p w:rsidR="00A42C22" w:rsidRPr="00A42C22" w:rsidRDefault="00A42C22">
      <w:pPr>
        <w:pStyle w:val="ConsPlusNormal"/>
        <w:spacing w:before="200"/>
        <w:ind w:firstLine="540"/>
        <w:jc w:val="both"/>
      </w:pPr>
      <w:r w:rsidRPr="00A42C22">
        <w:t>б) обоснованный выбор способа предлагаемого правового регулирования общественных отношений на основе анализа альтернативных вариантов и возможных положительных и (или) отрицательных последствий (экономических, социальных, экологических) введения такого регулирования;</w:t>
      </w:r>
    </w:p>
    <w:p w:rsidR="00A42C22" w:rsidRPr="00A42C22" w:rsidRDefault="00A42C22">
      <w:pPr>
        <w:pStyle w:val="ConsPlusNormal"/>
        <w:spacing w:before="200"/>
        <w:ind w:firstLine="540"/>
        <w:jc w:val="both"/>
      </w:pPr>
      <w:r w:rsidRPr="00A42C22">
        <w:lastRenderedPageBreak/>
        <w:t>в) обеспечение возможности учета мнения лиц, интересы которых затрагиваются предлагаемым правовым регулированием.</w:t>
      </w:r>
    </w:p>
    <w:p w:rsidR="00A42C22" w:rsidRPr="00A42C22" w:rsidRDefault="00A42C22">
      <w:pPr>
        <w:pStyle w:val="ConsPlusNormal"/>
        <w:spacing w:before="200"/>
        <w:ind w:firstLine="540"/>
        <w:jc w:val="both"/>
      </w:pPr>
      <w:r w:rsidRPr="00A42C22">
        <w:t xml:space="preserve">1.4. </w:t>
      </w:r>
      <w:proofErr w:type="gramStart"/>
      <w:r w:rsidRPr="00A42C22">
        <w:t>Оценке регулирующего воздействия подлежат проекты следующих муниципальных нормативных правовых актов, разрабатываемых органами Администрации города Твери, устанавливающих новые или изменяющих ранее предусмотренные муниципальными нормативными правовыми актами города Твери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также - проект НПА):</w:t>
      </w:r>
      <w:proofErr w:type="gramEnd"/>
    </w:p>
    <w:p w:rsidR="00A42C22" w:rsidRPr="00A42C22" w:rsidRDefault="00A42C22">
      <w:pPr>
        <w:pStyle w:val="ConsPlusNormal"/>
        <w:jc w:val="both"/>
      </w:pPr>
      <w:r w:rsidRPr="00A42C22">
        <w:t xml:space="preserve">(в ред. </w:t>
      </w:r>
      <w:hyperlink r:id="rId49">
        <w:r w:rsidRPr="00A42C22">
          <w:t>Постановления</w:t>
        </w:r>
      </w:hyperlink>
      <w:r w:rsidRPr="00A42C22">
        <w:t xml:space="preserve"> Администрации города Твери от 22.10.2021 N 985)</w:t>
      </w:r>
    </w:p>
    <w:p w:rsidR="00A42C22" w:rsidRPr="00A42C22" w:rsidRDefault="00A42C22">
      <w:pPr>
        <w:pStyle w:val="ConsPlusNormal"/>
        <w:spacing w:before="200"/>
        <w:ind w:firstLine="540"/>
        <w:jc w:val="both"/>
      </w:pPr>
      <w:r w:rsidRPr="00A42C22">
        <w:t>а) решений Тверской городской Думы, вносимых Главой города Твери в порядке правотворческой инициативы, за исключением:</w:t>
      </w:r>
    </w:p>
    <w:p w:rsidR="00A42C22" w:rsidRPr="00A42C22" w:rsidRDefault="00A42C22">
      <w:pPr>
        <w:pStyle w:val="ConsPlusNormal"/>
        <w:jc w:val="both"/>
      </w:pPr>
      <w:r w:rsidRPr="00A42C22">
        <w:t xml:space="preserve">(в ред. </w:t>
      </w:r>
      <w:hyperlink r:id="rId50">
        <w:r w:rsidRPr="00A42C22">
          <w:t>Постановления</w:t>
        </w:r>
      </w:hyperlink>
      <w:r w:rsidRPr="00A42C22">
        <w:t xml:space="preserve"> Администрации города Твери от 30.01.2018 N 119)</w:t>
      </w:r>
    </w:p>
    <w:p w:rsidR="00A42C22" w:rsidRPr="00A42C22" w:rsidRDefault="00A42C22">
      <w:pPr>
        <w:pStyle w:val="ConsPlusNormal"/>
        <w:spacing w:before="200"/>
        <w:ind w:firstLine="540"/>
        <w:jc w:val="both"/>
      </w:pPr>
      <w:r w:rsidRPr="00A42C22">
        <w:t>- решений Тверской городской Думы, устанавливающих, изменяющих, приостанавливающих, отменяющих местные налоги и сборы;</w:t>
      </w:r>
    </w:p>
    <w:p w:rsidR="00A42C22" w:rsidRPr="00A42C22" w:rsidRDefault="00A42C22">
      <w:pPr>
        <w:pStyle w:val="ConsPlusNormal"/>
        <w:spacing w:before="200"/>
        <w:ind w:firstLine="540"/>
        <w:jc w:val="both"/>
      </w:pPr>
      <w:r w:rsidRPr="00A42C22">
        <w:t>- решений Тверской городской Думы, регулирующих бюджетные правоотношения;</w:t>
      </w:r>
    </w:p>
    <w:p w:rsidR="00A42C22" w:rsidRPr="00A42C22" w:rsidRDefault="00A42C22">
      <w:pPr>
        <w:pStyle w:val="ConsPlusNormal"/>
        <w:spacing w:before="200"/>
        <w:ind w:firstLine="540"/>
        <w:jc w:val="both"/>
      </w:pPr>
      <w:r w:rsidRPr="00A42C22">
        <w:t>- решений Тверской городской Думы,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42C22" w:rsidRPr="00A42C22" w:rsidRDefault="00A42C22">
      <w:pPr>
        <w:pStyle w:val="ConsPlusNormal"/>
        <w:jc w:val="both"/>
      </w:pPr>
      <w:r w:rsidRPr="00A42C22">
        <w:t xml:space="preserve">(абзац введен </w:t>
      </w:r>
      <w:hyperlink r:id="rId51">
        <w:r w:rsidRPr="00A42C22">
          <w:t>Постановлением</w:t>
        </w:r>
      </w:hyperlink>
      <w:r w:rsidRPr="00A42C22">
        <w:t xml:space="preserve"> Администрации города Твери от 23.12.2020 N 1492)</w:t>
      </w:r>
    </w:p>
    <w:p w:rsidR="00A42C22" w:rsidRPr="00A42C22" w:rsidRDefault="00A42C22">
      <w:pPr>
        <w:pStyle w:val="ConsPlusNormal"/>
        <w:spacing w:before="200"/>
        <w:ind w:firstLine="540"/>
        <w:jc w:val="both"/>
      </w:pPr>
      <w:r w:rsidRPr="00A42C22">
        <w:t>б) постановлений Администрации города Твери, за исключением постановлений Администрации города Твери,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42C22" w:rsidRPr="00A42C22" w:rsidRDefault="00A42C22">
      <w:pPr>
        <w:pStyle w:val="ConsPlusNormal"/>
        <w:jc w:val="both"/>
      </w:pPr>
      <w:r w:rsidRPr="00A42C22">
        <w:t>(</w:t>
      </w:r>
      <w:proofErr w:type="spellStart"/>
      <w:r w:rsidRPr="00A42C22">
        <w:t>пп</w:t>
      </w:r>
      <w:proofErr w:type="spellEnd"/>
      <w:r w:rsidRPr="00A42C22">
        <w:t xml:space="preserve">. "б" в ред. </w:t>
      </w:r>
      <w:hyperlink r:id="rId52">
        <w:r w:rsidRPr="00A42C22">
          <w:t>Постановления</w:t>
        </w:r>
      </w:hyperlink>
      <w:r w:rsidRPr="00A42C22">
        <w:t xml:space="preserve"> Администрации города Твери от 23.12.2020 N 1492)</w:t>
      </w:r>
    </w:p>
    <w:p w:rsidR="00A42C22" w:rsidRPr="00A42C22" w:rsidRDefault="00A42C22">
      <w:pPr>
        <w:pStyle w:val="ConsPlusNormal"/>
        <w:spacing w:before="200"/>
        <w:ind w:firstLine="540"/>
        <w:jc w:val="both"/>
      </w:pPr>
      <w:r w:rsidRPr="00A42C22">
        <w:t>в) распоряжений Администрации города Твери.</w:t>
      </w:r>
    </w:p>
    <w:p w:rsidR="00A42C22" w:rsidRPr="00A42C22" w:rsidRDefault="00A42C22">
      <w:pPr>
        <w:pStyle w:val="ConsPlusNormal"/>
        <w:jc w:val="both"/>
      </w:pPr>
      <w:r w:rsidRPr="00A42C22">
        <w:t xml:space="preserve">(в ред. Постановлений Администрации города Твери от 17.05.2016 </w:t>
      </w:r>
      <w:hyperlink r:id="rId53">
        <w:r w:rsidRPr="00A42C22">
          <w:t>N 859</w:t>
        </w:r>
      </w:hyperlink>
      <w:r w:rsidRPr="00A42C22">
        <w:t xml:space="preserve">, от 09.12.2019 </w:t>
      </w:r>
      <w:hyperlink r:id="rId54">
        <w:r w:rsidRPr="00A42C22">
          <w:t>N 1475</w:t>
        </w:r>
      </w:hyperlink>
      <w:r w:rsidRPr="00A42C22">
        <w:t>)</w:t>
      </w:r>
    </w:p>
    <w:p w:rsidR="00A42C22" w:rsidRPr="00A42C22" w:rsidRDefault="00A42C22">
      <w:pPr>
        <w:pStyle w:val="ConsPlusNormal"/>
        <w:spacing w:before="200"/>
        <w:ind w:firstLine="540"/>
        <w:jc w:val="both"/>
      </w:pPr>
      <w:r w:rsidRPr="00A42C22">
        <w:t>1.5. Целью проведения экспертизы муниципальных нормативных правовых актов Администрации города Твери, затрагивающих вопросы осуществления предпринимательской и инвестиционной деятельности, является выявление положений, необоснованно затрудняющих осуществление предпринимательской и инвестиционной деятельности.</w:t>
      </w:r>
    </w:p>
    <w:p w:rsidR="00A42C22" w:rsidRPr="00A42C22" w:rsidRDefault="00A42C22">
      <w:pPr>
        <w:pStyle w:val="ConsPlusNormal"/>
        <w:jc w:val="both"/>
      </w:pPr>
      <w:r w:rsidRPr="00A42C22">
        <w:t xml:space="preserve">(в ред. Постановлений Администрации города Твери от 15.01.2016 </w:t>
      </w:r>
      <w:hyperlink r:id="rId55">
        <w:r w:rsidRPr="00A42C22">
          <w:t>N 34</w:t>
        </w:r>
      </w:hyperlink>
      <w:r w:rsidRPr="00A42C22">
        <w:t xml:space="preserve">, от 09.12.2019 </w:t>
      </w:r>
      <w:hyperlink r:id="rId56">
        <w:r w:rsidRPr="00A42C22">
          <w:t>N 1475</w:t>
        </w:r>
      </w:hyperlink>
      <w:r w:rsidRPr="00A42C22">
        <w:t>)</w:t>
      </w:r>
    </w:p>
    <w:p w:rsidR="00A42C22" w:rsidRPr="00A42C22" w:rsidRDefault="00A42C22">
      <w:pPr>
        <w:pStyle w:val="ConsPlusNormal"/>
        <w:spacing w:before="200"/>
        <w:ind w:firstLine="540"/>
        <w:jc w:val="both"/>
      </w:pPr>
      <w:r w:rsidRPr="00A42C22">
        <w:t>1.6. Для целей настоящего Порядка используются следующие понятия:</w:t>
      </w:r>
    </w:p>
    <w:p w:rsidR="00A42C22" w:rsidRPr="00A42C22" w:rsidRDefault="00A42C22">
      <w:pPr>
        <w:pStyle w:val="ConsPlusNormal"/>
        <w:spacing w:before="200"/>
        <w:ind w:firstLine="540"/>
        <w:jc w:val="both"/>
      </w:pPr>
      <w:r w:rsidRPr="00A42C22">
        <w:t>а) разработчики проектов муниципальных нормативных правовых актов - органы Администрации города Твери, ответственные за разработку проектов муниципальных нормативных правовых актов и проведение ОРВ по этим проектам в соответствующих сферах муниципального управления (далее - разработчики);</w:t>
      </w:r>
    </w:p>
    <w:p w:rsidR="00A42C22" w:rsidRPr="00A42C22" w:rsidRDefault="00A42C22">
      <w:pPr>
        <w:pStyle w:val="ConsPlusNormal"/>
        <w:jc w:val="both"/>
      </w:pPr>
      <w:r w:rsidRPr="00A42C22">
        <w:t xml:space="preserve">(в ред. Постановлений Администрации города Твери от 16.11.2018 </w:t>
      </w:r>
      <w:hyperlink r:id="rId57">
        <w:r w:rsidRPr="00A42C22">
          <w:t>N 1463</w:t>
        </w:r>
      </w:hyperlink>
      <w:r w:rsidRPr="00A42C22">
        <w:t xml:space="preserve">, от 09.12.2019 </w:t>
      </w:r>
      <w:hyperlink r:id="rId58">
        <w:r w:rsidRPr="00A42C22">
          <w:t>N 1475</w:t>
        </w:r>
      </w:hyperlink>
      <w:r w:rsidRPr="00A42C22">
        <w:t>)</w:t>
      </w:r>
    </w:p>
    <w:p w:rsidR="00A42C22" w:rsidRPr="00A42C22" w:rsidRDefault="00A42C22">
      <w:pPr>
        <w:pStyle w:val="ConsPlusNormal"/>
        <w:spacing w:before="200"/>
        <w:ind w:firstLine="540"/>
        <w:jc w:val="both"/>
      </w:pPr>
      <w:r w:rsidRPr="00A42C22">
        <w:t>б) уполномоченный орган - орган Администрации города Твери, ответственный за методологическое обеспечение проведения ОРВ и проведение экспертизы (далее - Уполномоченный орган);</w:t>
      </w:r>
    </w:p>
    <w:p w:rsidR="00A42C22" w:rsidRPr="00A42C22" w:rsidRDefault="00A42C22">
      <w:pPr>
        <w:pStyle w:val="ConsPlusNormal"/>
        <w:jc w:val="both"/>
      </w:pPr>
      <w:r w:rsidRPr="00A42C22">
        <w:t xml:space="preserve">(в ред. </w:t>
      </w:r>
      <w:hyperlink r:id="rId59">
        <w:r w:rsidRPr="00A42C22">
          <w:t>Постановления</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proofErr w:type="gramStart"/>
      <w:r w:rsidRPr="00A42C22">
        <w:t>в) орган, ответственный за размещение информации на официальном сайте, - орган Администрации города Твери, непосредственно размещающий сведения, получаемые от разработчиков и Уполномоченного органа о проведении процедуры оценки регулирующего воздействия, в том числе в целях организации публичных консультаций и информирования об их результатах, на официальном сайте Администрации города Твери (далее - орган, ответственный за размещение информации на официальном сайте);</w:t>
      </w:r>
      <w:proofErr w:type="gramEnd"/>
    </w:p>
    <w:p w:rsidR="00A42C22" w:rsidRPr="00A42C22" w:rsidRDefault="00A42C22">
      <w:pPr>
        <w:pStyle w:val="ConsPlusNormal"/>
        <w:jc w:val="both"/>
      </w:pPr>
      <w:r w:rsidRPr="00A42C22">
        <w:t xml:space="preserve">(в ред. </w:t>
      </w:r>
      <w:hyperlink r:id="rId60">
        <w:r w:rsidRPr="00A42C22">
          <w:t>Постановления</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bookmarkStart w:id="2" w:name="P91"/>
      <w:bookmarkEnd w:id="2"/>
      <w:r w:rsidRPr="00A42C22">
        <w:t>г) высокая степень регулирующего воздействия - наличие в проекте НПА положений, устанавливающих новые обязательные требования, которые связаны с осуществлением предпринимательской и иной экономической деятельности, обязанности, связанные с осуществлением инвестиционной деятельности;</w:t>
      </w:r>
    </w:p>
    <w:p w:rsidR="00A42C22" w:rsidRPr="00A42C22" w:rsidRDefault="00A42C22">
      <w:pPr>
        <w:pStyle w:val="ConsPlusNormal"/>
        <w:jc w:val="both"/>
      </w:pPr>
      <w:r w:rsidRPr="00A42C22">
        <w:t>(</w:t>
      </w:r>
      <w:proofErr w:type="spellStart"/>
      <w:r w:rsidRPr="00A42C22">
        <w:t>пп</w:t>
      </w:r>
      <w:proofErr w:type="spellEnd"/>
      <w:r w:rsidRPr="00A42C22">
        <w:t xml:space="preserve">. "г" в ред. </w:t>
      </w:r>
      <w:hyperlink r:id="rId61">
        <w:r w:rsidRPr="00A42C22">
          <w:t>Постановления</w:t>
        </w:r>
      </w:hyperlink>
      <w:r w:rsidRPr="00A42C22">
        <w:t xml:space="preserve"> Администрации города Твери от 22.10.2021 N 985)</w:t>
      </w:r>
    </w:p>
    <w:p w:rsidR="00A42C22" w:rsidRPr="00A42C22" w:rsidRDefault="00A42C22">
      <w:pPr>
        <w:pStyle w:val="ConsPlusNormal"/>
        <w:spacing w:before="200"/>
        <w:ind w:firstLine="540"/>
        <w:jc w:val="both"/>
      </w:pPr>
      <w:bookmarkStart w:id="3" w:name="P93"/>
      <w:bookmarkEnd w:id="3"/>
      <w:r w:rsidRPr="00A42C22">
        <w:lastRenderedPageBreak/>
        <w:t>д) средняя степень регулирующего воздействия - наличие в проекте НПА положений, изменяющих ранее предусмотренные нормативными правовыми актами, разрабатываемыми органами Администрации города Твери, обязательные требования, которые связаны с осуществлением предпринимательской и иной экономической деятельности, обязанности, связанные с осуществлением инвестиционной деятельности;</w:t>
      </w:r>
    </w:p>
    <w:p w:rsidR="00A42C22" w:rsidRPr="00A42C22" w:rsidRDefault="00A42C22">
      <w:pPr>
        <w:pStyle w:val="ConsPlusNormal"/>
        <w:jc w:val="both"/>
      </w:pPr>
      <w:r w:rsidRPr="00A42C22">
        <w:t>(</w:t>
      </w:r>
      <w:proofErr w:type="spellStart"/>
      <w:r w:rsidRPr="00A42C22">
        <w:t>пп</w:t>
      </w:r>
      <w:proofErr w:type="spellEnd"/>
      <w:r w:rsidRPr="00A42C22">
        <w:t xml:space="preserve">. "д" в ред. </w:t>
      </w:r>
      <w:hyperlink r:id="rId62">
        <w:r w:rsidRPr="00A42C22">
          <w:t>Постановления</w:t>
        </w:r>
      </w:hyperlink>
      <w:r w:rsidRPr="00A42C22">
        <w:t xml:space="preserve"> Администрации города Твери от 22.10.2021 N 985)</w:t>
      </w:r>
    </w:p>
    <w:p w:rsidR="00A42C22" w:rsidRPr="00A42C22" w:rsidRDefault="00A42C22">
      <w:pPr>
        <w:pStyle w:val="ConsPlusNormal"/>
        <w:spacing w:before="200"/>
        <w:ind w:firstLine="540"/>
        <w:jc w:val="both"/>
      </w:pPr>
      <w:r w:rsidRPr="00A42C22">
        <w:t xml:space="preserve">е) низкая степень регулирующего воздействия - в проекте НПА отсутствуют положения, предусмотренные </w:t>
      </w:r>
      <w:hyperlink w:anchor="P91">
        <w:r w:rsidRPr="00A42C22">
          <w:t>подпунктами "г"</w:t>
        </w:r>
      </w:hyperlink>
      <w:r w:rsidRPr="00A42C22">
        <w:t xml:space="preserve"> и </w:t>
      </w:r>
      <w:hyperlink w:anchor="P93">
        <w:r w:rsidRPr="00A42C22">
          <w:t>"д"</w:t>
        </w:r>
      </w:hyperlink>
      <w:r w:rsidRPr="00A42C22">
        <w:t xml:space="preserve"> настоящего пункта, однако проект подлежит оценке регулирующего воздействия в соответствии с настоящим Порядком;</w:t>
      </w:r>
    </w:p>
    <w:p w:rsidR="00A42C22" w:rsidRPr="00A42C22" w:rsidRDefault="00A42C22">
      <w:pPr>
        <w:pStyle w:val="ConsPlusNormal"/>
        <w:jc w:val="both"/>
      </w:pPr>
      <w:r w:rsidRPr="00A42C22">
        <w:t xml:space="preserve">(в ред. </w:t>
      </w:r>
      <w:hyperlink r:id="rId63">
        <w:r w:rsidRPr="00A42C22">
          <w:t>Постановления</w:t>
        </w:r>
      </w:hyperlink>
      <w:r w:rsidRPr="00A42C22">
        <w:t xml:space="preserve"> Администрации города Твери от 15.01.2016 N 34)</w:t>
      </w:r>
    </w:p>
    <w:p w:rsidR="00A42C22" w:rsidRPr="00A42C22" w:rsidRDefault="00A42C22">
      <w:pPr>
        <w:pStyle w:val="ConsPlusNormal"/>
        <w:spacing w:before="200"/>
        <w:ind w:firstLine="540"/>
        <w:jc w:val="both"/>
      </w:pPr>
      <w:r w:rsidRPr="00A42C22">
        <w:t>ж) официальный сайт - информационный ресурс в информационно-телекоммуникационной сети Интернет, имеющий статус официального источника информации Администрации города Твери, - http://www.tver.ru.</w:t>
      </w:r>
    </w:p>
    <w:p w:rsidR="00A42C22" w:rsidRPr="00A42C22" w:rsidRDefault="00A42C22">
      <w:pPr>
        <w:pStyle w:val="ConsPlusNormal"/>
        <w:jc w:val="both"/>
      </w:pPr>
      <w:r w:rsidRPr="00A42C22">
        <w:t xml:space="preserve">(в ред. </w:t>
      </w:r>
      <w:hyperlink r:id="rId64">
        <w:r w:rsidRPr="00A42C22">
          <w:t>Постановления</w:t>
        </w:r>
      </w:hyperlink>
      <w:r w:rsidRPr="00A42C22">
        <w:t xml:space="preserve"> Администрации города Твери от 09.12.2019 N 1475)</w:t>
      </w:r>
    </w:p>
    <w:p w:rsidR="00A42C22" w:rsidRPr="00A42C22" w:rsidRDefault="00A42C22">
      <w:pPr>
        <w:pStyle w:val="ConsPlusNormal"/>
        <w:jc w:val="both"/>
      </w:pPr>
    </w:p>
    <w:p w:rsidR="00A42C22" w:rsidRPr="00A42C22" w:rsidRDefault="00A42C22">
      <w:pPr>
        <w:pStyle w:val="ConsPlusTitle"/>
        <w:jc w:val="center"/>
        <w:outlineLvl w:val="1"/>
      </w:pPr>
      <w:bookmarkStart w:id="4" w:name="P100"/>
      <w:bookmarkEnd w:id="4"/>
      <w:r w:rsidRPr="00A42C22">
        <w:t>2. Проведение оценки регулирующего воздействия</w:t>
      </w:r>
    </w:p>
    <w:p w:rsidR="00A42C22" w:rsidRPr="00A42C22" w:rsidRDefault="00A42C22">
      <w:pPr>
        <w:pStyle w:val="ConsPlusTitle"/>
        <w:jc w:val="center"/>
      </w:pPr>
      <w:r w:rsidRPr="00A42C22">
        <w:t>проектов муниципальных нормативных правовых актов,</w:t>
      </w:r>
    </w:p>
    <w:p w:rsidR="00A42C22" w:rsidRPr="00A42C22" w:rsidRDefault="00A42C22">
      <w:pPr>
        <w:pStyle w:val="ConsPlusTitle"/>
        <w:jc w:val="center"/>
      </w:pPr>
      <w:proofErr w:type="gramStart"/>
      <w:r w:rsidRPr="00A42C22">
        <w:t>разрабатываемых</w:t>
      </w:r>
      <w:proofErr w:type="gramEnd"/>
      <w:r w:rsidRPr="00A42C22">
        <w:t xml:space="preserve"> органами Администрации города Твери,</w:t>
      </w:r>
    </w:p>
    <w:p w:rsidR="00A42C22" w:rsidRPr="00A42C22" w:rsidRDefault="00A42C22">
      <w:pPr>
        <w:pStyle w:val="ConsPlusTitle"/>
        <w:jc w:val="center"/>
      </w:pPr>
      <w:r w:rsidRPr="00A42C22">
        <w:t>устанавливающих новые или изменяющих ранее предусмотренные</w:t>
      </w:r>
    </w:p>
    <w:p w:rsidR="00A42C22" w:rsidRPr="00A42C22" w:rsidRDefault="00A42C22">
      <w:pPr>
        <w:pStyle w:val="ConsPlusTitle"/>
        <w:jc w:val="center"/>
      </w:pPr>
      <w:r w:rsidRPr="00A42C22">
        <w:t>муниципальными нормативными правовыми актами города</w:t>
      </w:r>
    </w:p>
    <w:p w:rsidR="00A42C22" w:rsidRPr="00A42C22" w:rsidRDefault="00A42C22">
      <w:pPr>
        <w:pStyle w:val="ConsPlusTitle"/>
        <w:jc w:val="center"/>
      </w:pPr>
      <w:r w:rsidRPr="00A42C22">
        <w:t>Твери обязательные требования для субъектов</w:t>
      </w:r>
    </w:p>
    <w:p w:rsidR="00A42C22" w:rsidRPr="00A42C22" w:rsidRDefault="00A42C22">
      <w:pPr>
        <w:pStyle w:val="ConsPlusTitle"/>
        <w:jc w:val="center"/>
      </w:pPr>
      <w:r w:rsidRPr="00A42C22">
        <w:t>предпринимательской и иной экономической деятельности,</w:t>
      </w:r>
    </w:p>
    <w:p w:rsidR="00A42C22" w:rsidRPr="00A42C22" w:rsidRDefault="00A42C22">
      <w:pPr>
        <w:pStyle w:val="ConsPlusTitle"/>
        <w:jc w:val="center"/>
      </w:pPr>
      <w:r w:rsidRPr="00A42C22">
        <w:t>обязанности для субъектов инвестиционной деятельности</w:t>
      </w:r>
    </w:p>
    <w:p w:rsidR="00A42C22" w:rsidRPr="00A42C22" w:rsidRDefault="00A42C22">
      <w:pPr>
        <w:pStyle w:val="ConsPlusNormal"/>
        <w:jc w:val="center"/>
      </w:pPr>
      <w:proofErr w:type="gramStart"/>
      <w:r w:rsidRPr="00A42C22">
        <w:t>(в ред. Постановлений Администрации города Твери</w:t>
      </w:r>
      <w:proofErr w:type="gramEnd"/>
    </w:p>
    <w:p w:rsidR="00A42C22" w:rsidRPr="00A42C22" w:rsidRDefault="00A42C22">
      <w:pPr>
        <w:pStyle w:val="ConsPlusNormal"/>
        <w:jc w:val="center"/>
      </w:pPr>
      <w:r w:rsidRPr="00A42C22">
        <w:t xml:space="preserve">от 17.05.2016 </w:t>
      </w:r>
      <w:hyperlink r:id="rId65">
        <w:r w:rsidRPr="00A42C22">
          <w:t>N 859</w:t>
        </w:r>
      </w:hyperlink>
      <w:r w:rsidRPr="00A42C22">
        <w:t xml:space="preserve">, от 09.12.2019 </w:t>
      </w:r>
      <w:hyperlink r:id="rId66">
        <w:r w:rsidRPr="00A42C22">
          <w:t>N 1475</w:t>
        </w:r>
      </w:hyperlink>
      <w:r w:rsidRPr="00A42C22">
        <w:t>,</w:t>
      </w:r>
    </w:p>
    <w:p w:rsidR="00A42C22" w:rsidRPr="00A42C22" w:rsidRDefault="00A42C22">
      <w:pPr>
        <w:pStyle w:val="ConsPlusNormal"/>
        <w:jc w:val="center"/>
      </w:pPr>
      <w:r w:rsidRPr="00A42C22">
        <w:t xml:space="preserve">от 22.10.2021 </w:t>
      </w:r>
      <w:hyperlink r:id="rId67">
        <w:r w:rsidRPr="00A42C22">
          <w:t>N 985</w:t>
        </w:r>
      </w:hyperlink>
      <w:r w:rsidRPr="00A42C22">
        <w:t>)</w:t>
      </w:r>
    </w:p>
    <w:p w:rsidR="00A42C22" w:rsidRPr="00A42C22" w:rsidRDefault="00A42C22">
      <w:pPr>
        <w:pStyle w:val="ConsPlusNormal"/>
        <w:jc w:val="both"/>
      </w:pPr>
    </w:p>
    <w:p w:rsidR="00A42C22" w:rsidRPr="00A42C22" w:rsidRDefault="00A42C22">
      <w:pPr>
        <w:pStyle w:val="ConsPlusNormal"/>
        <w:ind w:firstLine="540"/>
        <w:jc w:val="both"/>
      </w:pPr>
      <w:r w:rsidRPr="00A42C22">
        <w:t>2.1. Проведение ОРВ включает в себя следующие стадии:</w:t>
      </w:r>
    </w:p>
    <w:p w:rsidR="00A42C22" w:rsidRPr="00A42C22" w:rsidRDefault="00A42C22">
      <w:pPr>
        <w:pStyle w:val="ConsPlusNormal"/>
        <w:spacing w:before="200"/>
        <w:ind w:firstLine="540"/>
        <w:jc w:val="both"/>
      </w:pPr>
      <w:r w:rsidRPr="00A42C22">
        <w:t>а) проведение разработчиком публичных консультаций по проекту НПА;</w:t>
      </w:r>
    </w:p>
    <w:p w:rsidR="00A42C22" w:rsidRPr="00A42C22" w:rsidRDefault="00A42C22">
      <w:pPr>
        <w:pStyle w:val="ConsPlusNormal"/>
        <w:spacing w:before="200"/>
        <w:ind w:firstLine="540"/>
        <w:jc w:val="both"/>
      </w:pPr>
      <w:r w:rsidRPr="00A42C22">
        <w:t>б) подготовка разработчиком свода предложений, поступивших по результатам проведения публичных консультаций, и формирование сводного отчета о результатах проведения оценки регулирующего воздействия проекта муниципального нормативного правового акта, предусматривающего введение правового регулирования (далее - Сводный отчет), доработка проекта НПА;</w:t>
      </w:r>
    </w:p>
    <w:p w:rsidR="00A42C22" w:rsidRPr="00A42C22" w:rsidRDefault="00A42C22">
      <w:pPr>
        <w:pStyle w:val="ConsPlusNormal"/>
        <w:spacing w:before="200"/>
        <w:ind w:firstLine="540"/>
        <w:jc w:val="both"/>
      </w:pPr>
      <w:r w:rsidRPr="00A42C22">
        <w:t>в) направление проекта НПА и Сводного отчета в Уполномоченный орган;</w:t>
      </w:r>
    </w:p>
    <w:p w:rsidR="00A42C22" w:rsidRPr="00A42C22" w:rsidRDefault="00A42C22">
      <w:pPr>
        <w:pStyle w:val="ConsPlusNormal"/>
        <w:spacing w:before="200"/>
        <w:ind w:firstLine="540"/>
        <w:jc w:val="both"/>
      </w:pPr>
      <w:r w:rsidRPr="00A42C22">
        <w:t>г) подготовка Уполномоченным органом заключения об оценке регулирующего воздействия проекта нормативного правового акта.</w:t>
      </w:r>
    </w:p>
    <w:p w:rsidR="00A42C22" w:rsidRPr="00A42C22" w:rsidRDefault="00A42C22">
      <w:pPr>
        <w:pStyle w:val="ConsPlusNormal"/>
        <w:spacing w:before="200"/>
        <w:ind w:firstLine="540"/>
        <w:jc w:val="both"/>
      </w:pPr>
      <w:bookmarkStart w:id="5" w:name="P117"/>
      <w:bookmarkEnd w:id="5"/>
      <w:r w:rsidRPr="00A42C22">
        <w:t>2.2. В целях проведения публичных консультаций разработчик:</w:t>
      </w:r>
    </w:p>
    <w:p w:rsidR="00A42C22" w:rsidRPr="00A42C22" w:rsidRDefault="00A42C22">
      <w:pPr>
        <w:pStyle w:val="ConsPlusNormal"/>
        <w:spacing w:before="200"/>
        <w:ind w:firstLine="540"/>
        <w:jc w:val="both"/>
      </w:pPr>
      <w:r w:rsidRPr="00A42C22">
        <w:t>а) обеспечивает размещение на официальном сайте Администрации города Твери в информационно-телекоммуникационной сети Интернет (далее - официальный сайт):</w:t>
      </w:r>
    </w:p>
    <w:p w:rsidR="00A42C22" w:rsidRPr="00A42C22" w:rsidRDefault="00A42C22">
      <w:pPr>
        <w:pStyle w:val="ConsPlusNormal"/>
        <w:jc w:val="both"/>
      </w:pPr>
      <w:r w:rsidRPr="00A42C22">
        <w:t xml:space="preserve">(в ред. </w:t>
      </w:r>
      <w:hyperlink r:id="rId68">
        <w:r w:rsidRPr="00A42C22">
          <w:t>Постановления</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r w:rsidRPr="00A42C22">
        <w:t>- проекта НПА;</w:t>
      </w:r>
    </w:p>
    <w:p w:rsidR="00A42C22" w:rsidRPr="00A42C22" w:rsidRDefault="00A42C22">
      <w:pPr>
        <w:pStyle w:val="ConsPlusNormal"/>
        <w:spacing w:before="200"/>
        <w:ind w:firstLine="540"/>
        <w:jc w:val="both"/>
      </w:pPr>
      <w:r w:rsidRPr="00A42C22">
        <w:t>- пояснительной записки к проекту НПА;</w:t>
      </w:r>
    </w:p>
    <w:p w:rsidR="00A42C22" w:rsidRPr="00A42C22" w:rsidRDefault="00A42C22">
      <w:pPr>
        <w:pStyle w:val="ConsPlusNormal"/>
        <w:spacing w:before="200"/>
        <w:ind w:firstLine="540"/>
        <w:jc w:val="both"/>
      </w:pPr>
      <w:r w:rsidRPr="00A42C22">
        <w:t>- перечня вопросов для участников публичных консультаций;</w:t>
      </w:r>
    </w:p>
    <w:p w:rsidR="00A42C22" w:rsidRPr="00A42C22" w:rsidRDefault="00A42C22">
      <w:pPr>
        <w:pStyle w:val="ConsPlusNormal"/>
        <w:spacing w:before="200"/>
        <w:ind w:firstLine="540"/>
        <w:jc w:val="both"/>
      </w:pPr>
      <w:r w:rsidRPr="00A42C22">
        <w:t xml:space="preserve">б) извещает заинтересованные органы, организации, лица, указанные в </w:t>
      </w:r>
      <w:hyperlink w:anchor="P137">
        <w:r w:rsidRPr="00A42C22">
          <w:t>пункте 2.5</w:t>
        </w:r>
      </w:hyperlink>
      <w:r w:rsidRPr="00A42C22">
        <w:t xml:space="preserve"> настоящего Порядка, о начале публичных консультаций путем направления соответствующего </w:t>
      </w:r>
      <w:hyperlink w:anchor="P406">
        <w:r w:rsidRPr="00A42C22">
          <w:t>извещения</w:t>
        </w:r>
      </w:hyperlink>
      <w:r w:rsidRPr="00A42C22">
        <w:t xml:space="preserve"> по форме согласно приложению N 1 к настоящему Порядку.</w:t>
      </w:r>
    </w:p>
    <w:p w:rsidR="00A42C22" w:rsidRPr="00A42C22" w:rsidRDefault="00A42C22">
      <w:pPr>
        <w:pStyle w:val="ConsPlusNormal"/>
        <w:spacing w:before="200"/>
        <w:ind w:firstLine="540"/>
        <w:jc w:val="both"/>
      </w:pPr>
      <w:r w:rsidRPr="00A42C22">
        <w:t xml:space="preserve">2.3. Для размещения информации на официальном сайте разработчик направляет документы, указанные в </w:t>
      </w:r>
      <w:hyperlink w:anchor="P117">
        <w:r w:rsidRPr="00A42C22">
          <w:t>пункте 2.2</w:t>
        </w:r>
      </w:hyperlink>
      <w:r w:rsidRPr="00A42C22">
        <w:t xml:space="preserve"> настоящего Порядка, в орган, ответственный за размещение информации на официальном сайте.</w:t>
      </w:r>
    </w:p>
    <w:p w:rsidR="00A42C22" w:rsidRPr="00A42C22" w:rsidRDefault="00A42C22">
      <w:pPr>
        <w:pStyle w:val="ConsPlusNormal"/>
        <w:spacing w:before="200"/>
        <w:ind w:firstLine="540"/>
        <w:jc w:val="both"/>
      </w:pPr>
      <w:r w:rsidRPr="00A42C22">
        <w:t xml:space="preserve">Документы подлежат размещению на официальном сайте в день их поступления в орган, </w:t>
      </w:r>
      <w:r w:rsidRPr="00A42C22">
        <w:lastRenderedPageBreak/>
        <w:t>ответственный за размещение информации на официальном сайте.</w:t>
      </w:r>
    </w:p>
    <w:p w:rsidR="00A42C22" w:rsidRPr="00A42C22" w:rsidRDefault="00A42C22">
      <w:pPr>
        <w:pStyle w:val="ConsPlusNormal"/>
        <w:spacing w:before="200"/>
        <w:ind w:firstLine="540"/>
        <w:jc w:val="both"/>
      </w:pPr>
      <w:r w:rsidRPr="00A42C22">
        <w:t>2.4. Пояснительная записка к проекту НПА должна содержать следующую информацию:</w:t>
      </w:r>
    </w:p>
    <w:p w:rsidR="00A42C22" w:rsidRPr="00A42C22" w:rsidRDefault="00A42C22">
      <w:pPr>
        <w:pStyle w:val="ConsPlusNormal"/>
        <w:spacing w:before="200"/>
        <w:ind w:firstLine="540"/>
        <w:jc w:val="both"/>
      </w:pPr>
      <w:r w:rsidRPr="00A42C22">
        <w:t>а) наименование сферы регулирования, круг лиц, на который распространяется регулирование;</w:t>
      </w:r>
    </w:p>
    <w:p w:rsidR="00A42C22" w:rsidRPr="00A42C22" w:rsidRDefault="00A42C22">
      <w:pPr>
        <w:pStyle w:val="ConsPlusNormal"/>
        <w:spacing w:before="200"/>
        <w:ind w:firstLine="540"/>
        <w:jc w:val="both"/>
      </w:pPr>
      <w:r w:rsidRPr="00A42C22">
        <w:t>б) полное наименование и реквизиты федерального, регионального и (или) муниципального нормативного правового акта, в соответствии с которым разрабатывается проект НПА;</w:t>
      </w:r>
    </w:p>
    <w:p w:rsidR="00A42C22" w:rsidRPr="00A42C22" w:rsidRDefault="00A42C22">
      <w:pPr>
        <w:pStyle w:val="ConsPlusNormal"/>
        <w:jc w:val="both"/>
      </w:pPr>
      <w:r w:rsidRPr="00A42C22">
        <w:t>(</w:t>
      </w:r>
      <w:proofErr w:type="spellStart"/>
      <w:r w:rsidRPr="00A42C22">
        <w:t>пп</w:t>
      </w:r>
      <w:proofErr w:type="spellEnd"/>
      <w:r w:rsidRPr="00A42C22">
        <w:t xml:space="preserve">. "б" в ред. </w:t>
      </w:r>
      <w:hyperlink r:id="rId69">
        <w:r w:rsidRPr="00A42C22">
          <w:t>Постановления</w:t>
        </w:r>
      </w:hyperlink>
      <w:r w:rsidRPr="00A42C22">
        <w:t xml:space="preserve"> Администрации города Твери от 07.05.2015 N 626)</w:t>
      </w:r>
    </w:p>
    <w:p w:rsidR="00A42C22" w:rsidRPr="00A42C22" w:rsidRDefault="00A42C22">
      <w:pPr>
        <w:pStyle w:val="ConsPlusNormal"/>
        <w:spacing w:before="200"/>
        <w:ind w:firstLine="540"/>
        <w:jc w:val="both"/>
      </w:pPr>
      <w:r w:rsidRPr="00A42C22">
        <w:t>в) описание проблемы, на решение которой направлено регулирование, риски, связанные с текущей ситуацией, недостатки существующего регулирования;</w:t>
      </w:r>
    </w:p>
    <w:p w:rsidR="00A42C22" w:rsidRPr="00A42C22" w:rsidRDefault="00A42C22">
      <w:pPr>
        <w:pStyle w:val="ConsPlusNormal"/>
        <w:spacing w:before="200"/>
        <w:ind w:firstLine="540"/>
        <w:jc w:val="both"/>
      </w:pPr>
      <w:r w:rsidRPr="00A42C22">
        <w:t>г) описание основной цели регулирования и предполагаемых результатов достижения цели;</w:t>
      </w:r>
    </w:p>
    <w:p w:rsidR="00A42C22" w:rsidRPr="00A42C22" w:rsidRDefault="00A42C22">
      <w:pPr>
        <w:pStyle w:val="ConsPlusNormal"/>
        <w:spacing w:before="200"/>
        <w:ind w:firstLine="540"/>
        <w:jc w:val="both"/>
      </w:pPr>
      <w:r w:rsidRPr="00A42C22">
        <w:t>д) планируемая дата вступления в силу нормативного правового акта;</w:t>
      </w:r>
    </w:p>
    <w:p w:rsidR="00A42C22" w:rsidRPr="00A42C22" w:rsidRDefault="00A42C22">
      <w:pPr>
        <w:pStyle w:val="ConsPlusNormal"/>
        <w:spacing w:before="200"/>
        <w:ind w:firstLine="540"/>
        <w:jc w:val="both"/>
      </w:pPr>
      <w:r w:rsidRPr="00A42C22">
        <w:t>е) планируемый период действия нормативного правового акта либо отсутствие ограничения срока действия;</w:t>
      </w:r>
    </w:p>
    <w:p w:rsidR="00A42C22" w:rsidRPr="00A42C22" w:rsidRDefault="00A42C22">
      <w:pPr>
        <w:pStyle w:val="ConsPlusNormal"/>
        <w:spacing w:before="200"/>
        <w:ind w:firstLine="540"/>
        <w:jc w:val="both"/>
      </w:pPr>
      <w:r w:rsidRPr="00A42C22">
        <w:t>ж) иные возможные (альтернативные) варианты достижения цели регулирования (необходимо перечислить и охарактеризовать выгоды и издержки каждого варианта, риски и ограничения);</w:t>
      </w:r>
    </w:p>
    <w:p w:rsidR="00A42C22" w:rsidRPr="00A42C22" w:rsidRDefault="00A42C22">
      <w:pPr>
        <w:pStyle w:val="ConsPlusNormal"/>
        <w:spacing w:before="200"/>
        <w:ind w:firstLine="540"/>
        <w:jc w:val="both"/>
      </w:pPr>
      <w:r w:rsidRPr="00A42C22">
        <w:t>з) риски недостижения целей правового регулирования, возможные негативные последствия от введения нового правового регулирования;</w:t>
      </w:r>
    </w:p>
    <w:p w:rsidR="00A42C22" w:rsidRPr="00A42C22" w:rsidRDefault="00A42C22">
      <w:pPr>
        <w:pStyle w:val="ConsPlusNormal"/>
        <w:spacing w:before="200"/>
        <w:ind w:firstLine="540"/>
        <w:jc w:val="both"/>
      </w:pPr>
      <w:proofErr w:type="gramStart"/>
      <w:r w:rsidRPr="00A42C22">
        <w:t>и) мотивированный вывод о целесообразности и эффективности выбранного способа достижения цели (регулирования) (необходимо описать выбранный вариант достижения цели с указанием его выгод и издержек (расчеты), составление прогноза воздействия на регулируемую сферу и круг лиц, подвергающихся регулирующему воздействию, представить необходимые расчеты, финансово-экономические и иные документы и материалы, на основании которых были сделаны выводы об оценке регулирующего воздействия, с указанием источников данных).</w:t>
      </w:r>
      <w:proofErr w:type="gramEnd"/>
    </w:p>
    <w:p w:rsidR="00A42C22" w:rsidRPr="00A42C22" w:rsidRDefault="00A42C22">
      <w:pPr>
        <w:pStyle w:val="ConsPlusNormal"/>
        <w:spacing w:before="200"/>
        <w:ind w:firstLine="540"/>
        <w:jc w:val="both"/>
      </w:pPr>
      <w:bookmarkStart w:id="6" w:name="P137"/>
      <w:bookmarkEnd w:id="6"/>
      <w:r w:rsidRPr="00A42C22">
        <w:t>2.5. О проведении публичных консультаций разработчик извещает:</w:t>
      </w:r>
    </w:p>
    <w:p w:rsidR="00A42C22" w:rsidRPr="00A42C22" w:rsidRDefault="00A42C22">
      <w:pPr>
        <w:pStyle w:val="ConsPlusNormal"/>
        <w:spacing w:before="200"/>
        <w:ind w:firstLine="540"/>
        <w:jc w:val="both"/>
      </w:pPr>
      <w:r w:rsidRPr="00A42C22">
        <w:t>а) Уполномоченный орган;</w:t>
      </w:r>
    </w:p>
    <w:p w:rsidR="00A42C22" w:rsidRPr="00A42C22" w:rsidRDefault="00A42C22">
      <w:pPr>
        <w:pStyle w:val="ConsPlusNormal"/>
        <w:spacing w:before="200"/>
        <w:ind w:firstLine="540"/>
        <w:jc w:val="both"/>
      </w:pPr>
      <w:r w:rsidRPr="00A42C22">
        <w:t>б) органы и организации, действующие на территории города Твери, целью деятельности которых являются защита и представление интересов субъектов предпринимательской деятельности (далее - представители предпринимательского сообщества);</w:t>
      </w:r>
    </w:p>
    <w:p w:rsidR="00A42C22" w:rsidRPr="00A42C22" w:rsidRDefault="00A42C22">
      <w:pPr>
        <w:pStyle w:val="ConsPlusNormal"/>
        <w:spacing w:before="200"/>
        <w:ind w:firstLine="540"/>
        <w:jc w:val="both"/>
      </w:pPr>
      <w:r w:rsidRPr="00A42C22">
        <w:t>в) Уполномоченного по защите прав предпринимателей в Тверской области;</w:t>
      </w:r>
    </w:p>
    <w:p w:rsidR="00A42C22" w:rsidRPr="00A42C22" w:rsidRDefault="00A42C22">
      <w:pPr>
        <w:pStyle w:val="ConsPlusNormal"/>
        <w:spacing w:before="200"/>
        <w:ind w:firstLine="540"/>
        <w:jc w:val="both"/>
      </w:pPr>
      <w:r w:rsidRPr="00A42C22">
        <w:t>г) иные заинтересованные органы, организации, лица, которые целесообразно привлечь к публичным консультациям по вопросу обсуждения предлагаемого правового регулирования, исходя из содержания проблемы, цели и предмета регулирования.</w:t>
      </w:r>
    </w:p>
    <w:p w:rsidR="00A42C22" w:rsidRPr="00A42C22" w:rsidRDefault="00A42C22">
      <w:pPr>
        <w:pStyle w:val="ConsPlusNormal"/>
        <w:spacing w:before="200"/>
        <w:ind w:firstLine="540"/>
        <w:jc w:val="both"/>
      </w:pPr>
      <w:r w:rsidRPr="00A42C22">
        <w:t>Отсутствие у разработчика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публичных консультаций.</w:t>
      </w:r>
    </w:p>
    <w:p w:rsidR="00A42C22" w:rsidRPr="00A42C22" w:rsidRDefault="00A42C22">
      <w:pPr>
        <w:pStyle w:val="ConsPlusNormal"/>
        <w:spacing w:before="200"/>
        <w:ind w:firstLine="540"/>
        <w:jc w:val="both"/>
      </w:pPr>
      <w:r w:rsidRPr="00A42C22">
        <w:t>2.6. Извещение о начале проведения публичных консультаций должно содержать:</w:t>
      </w:r>
    </w:p>
    <w:p w:rsidR="00A42C22" w:rsidRPr="00A42C22" w:rsidRDefault="00A42C22">
      <w:pPr>
        <w:pStyle w:val="ConsPlusNormal"/>
        <w:spacing w:before="200"/>
        <w:ind w:firstLine="540"/>
        <w:jc w:val="both"/>
      </w:pPr>
      <w:r w:rsidRPr="00A42C22">
        <w:t xml:space="preserve">а) сведения о месте размещения документов, указанных в </w:t>
      </w:r>
      <w:hyperlink w:anchor="P117">
        <w:r w:rsidRPr="00A42C22">
          <w:t>пункте 2.2</w:t>
        </w:r>
      </w:hyperlink>
      <w:r w:rsidRPr="00A42C22">
        <w:t xml:space="preserve"> настоящего Порядка (полный электронный адрес);</w:t>
      </w:r>
    </w:p>
    <w:p w:rsidR="00A42C22" w:rsidRPr="00A42C22" w:rsidRDefault="00A42C22">
      <w:pPr>
        <w:pStyle w:val="ConsPlusNormal"/>
        <w:spacing w:before="200"/>
        <w:ind w:firstLine="540"/>
        <w:jc w:val="both"/>
      </w:pPr>
      <w:bookmarkStart w:id="7" w:name="P145"/>
      <w:bookmarkEnd w:id="7"/>
      <w:r w:rsidRPr="00A42C22">
        <w:t>б) срок проведения публичных консультаций, в течение которого разработчиком принимаются предложения, и наиболее удобный способ их представления;</w:t>
      </w:r>
    </w:p>
    <w:p w:rsidR="00A42C22" w:rsidRPr="00A42C22" w:rsidRDefault="00A42C22">
      <w:pPr>
        <w:pStyle w:val="ConsPlusNormal"/>
        <w:spacing w:before="200"/>
        <w:ind w:firstLine="540"/>
        <w:jc w:val="both"/>
      </w:pPr>
      <w:r w:rsidRPr="00A42C22">
        <w:t>в) информация об адресах (электронном, почтовом) для направления предложений.</w:t>
      </w:r>
    </w:p>
    <w:p w:rsidR="00A42C22" w:rsidRPr="00A42C22" w:rsidRDefault="00A42C22">
      <w:pPr>
        <w:pStyle w:val="ConsPlusNormal"/>
        <w:spacing w:before="200"/>
        <w:ind w:firstLine="540"/>
        <w:jc w:val="both"/>
      </w:pPr>
      <w:r w:rsidRPr="00A42C22">
        <w:t>2.7. Срок проведения публичных консультаций устанавливается разработчиком с учетом степени регулирующего воздействия положений, содержащихся в проекте НПА, но не может составлять менее:</w:t>
      </w:r>
    </w:p>
    <w:p w:rsidR="00A42C22" w:rsidRPr="00A42C22" w:rsidRDefault="00A42C22">
      <w:pPr>
        <w:pStyle w:val="ConsPlusNormal"/>
        <w:spacing w:before="200"/>
        <w:ind w:firstLine="540"/>
        <w:jc w:val="both"/>
      </w:pPr>
      <w:r w:rsidRPr="00A42C22">
        <w:lastRenderedPageBreak/>
        <w:t>а) 7 рабочих дней - для проектов НПА с высокой степенью регулирующего воздействия;</w:t>
      </w:r>
    </w:p>
    <w:p w:rsidR="00A42C22" w:rsidRPr="00A42C22" w:rsidRDefault="00A42C22">
      <w:pPr>
        <w:pStyle w:val="ConsPlusNormal"/>
        <w:spacing w:before="200"/>
        <w:ind w:firstLine="540"/>
        <w:jc w:val="both"/>
      </w:pPr>
      <w:r w:rsidRPr="00A42C22">
        <w:t>б) 5 рабочих дней - для проектов НПА со средней степенью регулирующего воздействия;</w:t>
      </w:r>
    </w:p>
    <w:p w:rsidR="00A42C22" w:rsidRPr="00A42C22" w:rsidRDefault="00A42C22">
      <w:pPr>
        <w:pStyle w:val="ConsPlusNormal"/>
        <w:spacing w:before="200"/>
        <w:ind w:firstLine="540"/>
        <w:jc w:val="both"/>
      </w:pPr>
      <w:r w:rsidRPr="00A42C22">
        <w:t>в) 3 рабочих дней - для проектов НПА с низкой степенью регулирующего воздействия.</w:t>
      </w:r>
    </w:p>
    <w:p w:rsidR="00A42C22" w:rsidRPr="00A42C22" w:rsidRDefault="00A42C22">
      <w:pPr>
        <w:pStyle w:val="ConsPlusNormal"/>
        <w:jc w:val="both"/>
      </w:pPr>
      <w:r w:rsidRPr="00A42C22">
        <w:t xml:space="preserve">(п. 2.7 в ред. </w:t>
      </w:r>
      <w:hyperlink r:id="rId70">
        <w:r w:rsidRPr="00A42C22">
          <w:t>Постановления</w:t>
        </w:r>
      </w:hyperlink>
      <w:r w:rsidRPr="00A42C22">
        <w:t xml:space="preserve"> Администрации города Твери от 10.05.2017 N 580)</w:t>
      </w:r>
    </w:p>
    <w:p w:rsidR="00A42C22" w:rsidRPr="00A42C22" w:rsidRDefault="00A42C22">
      <w:pPr>
        <w:pStyle w:val="ConsPlusNormal"/>
        <w:spacing w:before="200"/>
        <w:ind w:firstLine="540"/>
        <w:jc w:val="both"/>
      </w:pPr>
      <w:bookmarkStart w:id="8" w:name="P152"/>
      <w:bookmarkEnd w:id="8"/>
      <w:r w:rsidRPr="00A42C22">
        <w:t xml:space="preserve">2.8. Разработчик обязан рассмотреть все предложения, поступившие в ходе проведения публичных консультаций, и в срок не позднее 5 рабочих дней со дня окончания срока, указанного в </w:t>
      </w:r>
      <w:hyperlink w:anchor="P145">
        <w:r w:rsidRPr="00A42C22">
          <w:t>подпункте "б" пункта 2.6</w:t>
        </w:r>
      </w:hyperlink>
      <w:r w:rsidRPr="00A42C22">
        <w:t xml:space="preserve"> настоящего Порядка, подготовить свод предложений и сформировать Сводный </w:t>
      </w:r>
      <w:hyperlink w:anchor="P490">
        <w:r w:rsidRPr="00A42C22">
          <w:t>отчет</w:t>
        </w:r>
      </w:hyperlink>
      <w:r w:rsidRPr="00A42C22">
        <w:t xml:space="preserve"> по форме приложения N 2 к настоящему Порядку.</w:t>
      </w:r>
    </w:p>
    <w:p w:rsidR="00A42C22" w:rsidRPr="00A42C22" w:rsidRDefault="00A42C22">
      <w:pPr>
        <w:pStyle w:val="ConsPlusNormal"/>
        <w:spacing w:before="200"/>
        <w:ind w:firstLine="540"/>
        <w:jc w:val="both"/>
      </w:pPr>
      <w:proofErr w:type="gramStart"/>
      <w:r w:rsidRPr="00A42C22">
        <w:t>При проведении оценки регулирующего воздействия проектов НПА, содержащих положения, имеющие высокую и среднюю степени регулирующего воздействия, при наличии мотивированных предложений участников публичных консультаций по проекту НПА с указанием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w:t>
      </w:r>
      <w:proofErr w:type="gramEnd"/>
      <w:r w:rsidRPr="00A42C22">
        <w:t xml:space="preserve"> бюджета города Твери, указанные проекты рассматриваются на согласительном совещании, проводимом разработчиком.</w:t>
      </w:r>
    </w:p>
    <w:p w:rsidR="00A42C22" w:rsidRPr="00A42C22" w:rsidRDefault="00A42C22">
      <w:pPr>
        <w:pStyle w:val="ConsPlusNormal"/>
        <w:jc w:val="both"/>
      </w:pPr>
      <w:r w:rsidRPr="00A42C22">
        <w:t xml:space="preserve">(в ред. </w:t>
      </w:r>
      <w:hyperlink r:id="rId71">
        <w:r w:rsidRPr="00A42C22">
          <w:t>Постановления</w:t>
        </w:r>
      </w:hyperlink>
      <w:r w:rsidRPr="00A42C22">
        <w:t xml:space="preserve"> Администрации города Твери от 22.10.2021 N 985)</w:t>
      </w:r>
    </w:p>
    <w:p w:rsidR="00A42C22" w:rsidRPr="00A42C22" w:rsidRDefault="00A42C22">
      <w:pPr>
        <w:pStyle w:val="ConsPlusNormal"/>
        <w:spacing w:before="200"/>
        <w:ind w:firstLine="540"/>
        <w:jc w:val="both"/>
      </w:pPr>
      <w:r w:rsidRPr="00A42C22">
        <w:t>По итогам согласительного совещания составляется протокол, который подписывается уполномоченным должностным лицом разработчика.</w:t>
      </w:r>
    </w:p>
    <w:p w:rsidR="00A42C22" w:rsidRPr="00A42C22" w:rsidRDefault="00A42C22">
      <w:pPr>
        <w:pStyle w:val="ConsPlusNormal"/>
        <w:jc w:val="both"/>
      </w:pPr>
      <w:r w:rsidRPr="00A42C22">
        <w:t xml:space="preserve">(абзац введен </w:t>
      </w:r>
      <w:hyperlink r:id="rId72">
        <w:r w:rsidRPr="00A42C22">
          <w:t>Постановлением</w:t>
        </w:r>
      </w:hyperlink>
      <w:r w:rsidRPr="00A42C22">
        <w:t xml:space="preserve"> Администрации города Твери от 27.06.2017 N 824)</w:t>
      </w:r>
    </w:p>
    <w:p w:rsidR="00A42C22" w:rsidRPr="00A42C22" w:rsidRDefault="00A42C22">
      <w:pPr>
        <w:pStyle w:val="ConsPlusNormal"/>
        <w:jc w:val="both"/>
      </w:pPr>
      <w:r w:rsidRPr="00A42C22">
        <w:t xml:space="preserve">(в ред. </w:t>
      </w:r>
      <w:hyperlink r:id="rId73">
        <w:r w:rsidRPr="00A42C22">
          <w:t>Постановления</w:t>
        </w:r>
      </w:hyperlink>
      <w:r w:rsidRPr="00A42C22">
        <w:t xml:space="preserve"> Администрации города Твери от 07.05.2015 N 626)</w:t>
      </w:r>
    </w:p>
    <w:p w:rsidR="00A42C22" w:rsidRPr="00A42C22" w:rsidRDefault="00A42C22">
      <w:pPr>
        <w:pStyle w:val="ConsPlusNormal"/>
        <w:spacing w:before="200"/>
        <w:ind w:firstLine="540"/>
        <w:jc w:val="both"/>
      </w:pPr>
      <w:r w:rsidRPr="00A42C22">
        <w:t>При проведении оценки регулирующего воздействия проекта НПА, разработке которого предшествовало заключение совещательного органа, созданного при Главе города Твери, Администрации города Твери (далее - совещательный орган), мотивированные предложения участников публичных консультаций (при наличии) рассматриваются на заседании совещательного органа.</w:t>
      </w:r>
    </w:p>
    <w:p w:rsidR="00A42C22" w:rsidRPr="00A42C22" w:rsidRDefault="00A42C22">
      <w:pPr>
        <w:pStyle w:val="ConsPlusNormal"/>
        <w:jc w:val="both"/>
      </w:pPr>
      <w:r w:rsidRPr="00A42C22">
        <w:t xml:space="preserve">(абзац введен </w:t>
      </w:r>
      <w:hyperlink r:id="rId74">
        <w:r w:rsidRPr="00A42C22">
          <w:t>Постановлением</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r w:rsidRPr="00A42C22">
        <w:t>Решение совещательного органа отражается разработчиком в своде предложений.</w:t>
      </w:r>
    </w:p>
    <w:p w:rsidR="00A42C22" w:rsidRPr="00A42C22" w:rsidRDefault="00A42C22">
      <w:pPr>
        <w:pStyle w:val="ConsPlusNormal"/>
        <w:jc w:val="both"/>
      </w:pPr>
      <w:r w:rsidRPr="00A42C22">
        <w:t xml:space="preserve">(абзац введен </w:t>
      </w:r>
      <w:hyperlink r:id="rId75">
        <w:r w:rsidRPr="00A42C22">
          <w:t>Постановлением</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bookmarkStart w:id="9" w:name="P162"/>
      <w:bookmarkEnd w:id="9"/>
      <w:r w:rsidRPr="00A42C22">
        <w:t>2.9. В своде предложений указываются:</w:t>
      </w:r>
    </w:p>
    <w:p w:rsidR="00A42C22" w:rsidRPr="00A42C22" w:rsidRDefault="00A42C22">
      <w:pPr>
        <w:pStyle w:val="ConsPlusNormal"/>
        <w:spacing w:before="200"/>
        <w:ind w:firstLine="540"/>
        <w:jc w:val="both"/>
      </w:pPr>
      <w:r w:rsidRPr="00A42C22">
        <w:t>а) автор и содержание предложения;</w:t>
      </w:r>
    </w:p>
    <w:p w:rsidR="00A42C22" w:rsidRPr="00A42C22" w:rsidRDefault="00A42C22">
      <w:pPr>
        <w:pStyle w:val="ConsPlusNormal"/>
        <w:spacing w:before="200"/>
        <w:ind w:firstLine="540"/>
        <w:jc w:val="both"/>
      </w:pPr>
      <w:r w:rsidRPr="00A42C22">
        <w:t>б) результат его рассмотрения (предполагается ли использовать данное предложение при доработке проекта НПА; в случае отказа от использования предложения указываются причины такого решения);</w:t>
      </w:r>
    </w:p>
    <w:p w:rsidR="00A42C22" w:rsidRPr="00A42C22" w:rsidRDefault="00A42C22">
      <w:pPr>
        <w:pStyle w:val="ConsPlusNormal"/>
        <w:spacing w:before="200"/>
        <w:ind w:firstLine="540"/>
        <w:jc w:val="both"/>
      </w:pPr>
      <w:r w:rsidRPr="00A42C22">
        <w:t xml:space="preserve">в) перечень заинтересованных органов, организаций, лиц, которым были направлены извещения о проведении публичных консультаций в соответствии с </w:t>
      </w:r>
      <w:hyperlink w:anchor="P137">
        <w:r w:rsidRPr="00A42C22">
          <w:t>пунктом 2.5</w:t>
        </w:r>
      </w:hyperlink>
      <w:r w:rsidRPr="00A42C22">
        <w:t xml:space="preserve"> настоящего Порядка;</w:t>
      </w:r>
    </w:p>
    <w:p w:rsidR="00A42C22" w:rsidRPr="00A42C22" w:rsidRDefault="00A42C22">
      <w:pPr>
        <w:pStyle w:val="ConsPlusNormal"/>
        <w:spacing w:before="200"/>
        <w:ind w:firstLine="540"/>
        <w:jc w:val="both"/>
      </w:pPr>
      <w:r w:rsidRPr="00A42C22">
        <w:t xml:space="preserve">г) решение совещательного органа в случае, установленном в </w:t>
      </w:r>
      <w:hyperlink w:anchor="P152">
        <w:r w:rsidRPr="00A42C22">
          <w:t>пункте 2.8</w:t>
        </w:r>
      </w:hyperlink>
      <w:r w:rsidRPr="00A42C22">
        <w:t xml:space="preserve"> настоящего Порядка.</w:t>
      </w:r>
    </w:p>
    <w:p w:rsidR="00A42C22" w:rsidRPr="00A42C22" w:rsidRDefault="00A42C22">
      <w:pPr>
        <w:pStyle w:val="ConsPlusNormal"/>
        <w:jc w:val="both"/>
      </w:pPr>
      <w:r w:rsidRPr="00A42C22">
        <w:t>(</w:t>
      </w:r>
      <w:proofErr w:type="spellStart"/>
      <w:r w:rsidRPr="00A42C22">
        <w:t>пп</w:t>
      </w:r>
      <w:proofErr w:type="spellEnd"/>
      <w:r w:rsidRPr="00A42C22">
        <w:t xml:space="preserve">. "г" введен </w:t>
      </w:r>
      <w:hyperlink r:id="rId76">
        <w:r w:rsidRPr="00A42C22">
          <w:t>Постановлением</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r w:rsidRPr="00A42C22">
        <w:t>В случае проведения согласительного совещания копия протокола прилагается к своду предложений.</w:t>
      </w:r>
    </w:p>
    <w:p w:rsidR="00A42C22" w:rsidRPr="00A42C22" w:rsidRDefault="00A42C22">
      <w:pPr>
        <w:pStyle w:val="ConsPlusNormal"/>
        <w:jc w:val="both"/>
      </w:pPr>
      <w:r w:rsidRPr="00A42C22">
        <w:t xml:space="preserve">(абзац введен </w:t>
      </w:r>
      <w:hyperlink r:id="rId77">
        <w:r w:rsidRPr="00A42C22">
          <w:t>Постановлением</w:t>
        </w:r>
      </w:hyperlink>
      <w:r w:rsidRPr="00A42C22">
        <w:t xml:space="preserve"> Администрации города Твери от 27.06.2017 N 824)</w:t>
      </w:r>
    </w:p>
    <w:p w:rsidR="00A42C22" w:rsidRPr="00A42C22" w:rsidRDefault="00A42C22">
      <w:pPr>
        <w:pStyle w:val="ConsPlusNormal"/>
        <w:spacing w:before="200"/>
        <w:ind w:firstLine="540"/>
        <w:jc w:val="both"/>
      </w:pPr>
      <w:r w:rsidRPr="00A42C22">
        <w:t xml:space="preserve">2.10. Сводный отчет и свод предложений размещаются на официальном сайте в срок не позднее 3 календарных дней со дня окончания срока, указанного в </w:t>
      </w:r>
      <w:hyperlink w:anchor="P152">
        <w:r w:rsidRPr="00A42C22">
          <w:t>пункте 2.8</w:t>
        </w:r>
      </w:hyperlink>
      <w:r w:rsidRPr="00A42C22">
        <w:t xml:space="preserve"> настоящего Порядка.</w:t>
      </w:r>
    </w:p>
    <w:p w:rsidR="00A42C22" w:rsidRPr="00A42C22" w:rsidRDefault="00A42C22">
      <w:pPr>
        <w:pStyle w:val="ConsPlusNormal"/>
        <w:spacing w:before="200"/>
        <w:ind w:firstLine="540"/>
        <w:jc w:val="both"/>
      </w:pPr>
      <w:bookmarkStart w:id="10" w:name="P171"/>
      <w:bookmarkEnd w:id="10"/>
      <w:r w:rsidRPr="00A42C22">
        <w:t>2.11. По результатам обработки предложений, полученных в ходе проведения публичных консультаций, разработчик:</w:t>
      </w:r>
    </w:p>
    <w:p w:rsidR="00A42C22" w:rsidRPr="00A42C22" w:rsidRDefault="00A42C22">
      <w:pPr>
        <w:pStyle w:val="ConsPlusNormal"/>
        <w:spacing w:before="200"/>
        <w:ind w:firstLine="540"/>
        <w:jc w:val="both"/>
      </w:pPr>
      <w:r w:rsidRPr="00A42C22">
        <w:t xml:space="preserve">- при необходимости в течение пяти рабочих дней со дня окончания срока, указанного в </w:t>
      </w:r>
      <w:hyperlink w:anchor="P152">
        <w:r w:rsidRPr="00A42C22">
          <w:t>пункте 2.8</w:t>
        </w:r>
      </w:hyperlink>
      <w:r w:rsidRPr="00A42C22">
        <w:t xml:space="preserve"> настоящего Порядка, дорабатывает проект НПА и согласовывает доработанный проект </w:t>
      </w:r>
      <w:r w:rsidRPr="00A42C22">
        <w:lastRenderedPageBreak/>
        <w:t>НПА с правовым управлением Администрации города Твери;</w:t>
      </w:r>
    </w:p>
    <w:p w:rsidR="00A42C22" w:rsidRPr="00A42C22" w:rsidRDefault="00A42C22">
      <w:pPr>
        <w:pStyle w:val="ConsPlusNormal"/>
        <w:jc w:val="both"/>
      </w:pPr>
      <w:r w:rsidRPr="00A42C22">
        <w:t xml:space="preserve">(в ред. </w:t>
      </w:r>
      <w:hyperlink r:id="rId78">
        <w:r w:rsidRPr="00A42C22">
          <w:t>Постановления</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r w:rsidRPr="00A42C22">
        <w:t>- в течение 5 рабочих дней после согласования проекта НПА правовым управлением Администрации города Твери направляет проект НПА с приложением Сводного отчета в орган, ответственный за размещение информации на официальном сайте, и в Уполномоченный орган для подготовки им заключения об ОРВ.</w:t>
      </w:r>
    </w:p>
    <w:p w:rsidR="00A42C22" w:rsidRPr="00A42C22" w:rsidRDefault="00A42C22">
      <w:pPr>
        <w:pStyle w:val="ConsPlusNormal"/>
        <w:jc w:val="both"/>
      </w:pPr>
      <w:r w:rsidRPr="00A42C22">
        <w:t xml:space="preserve">(в ред. Постановлений Администрации города Твери от 23.01.2015 </w:t>
      </w:r>
      <w:hyperlink r:id="rId79">
        <w:r w:rsidRPr="00A42C22">
          <w:t>N 45</w:t>
        </w:r>
      </w:hyperlink>
      <w:r w:rsidRPr="00A42C22">
        <w:t xml:space="preserve">, от 09.12.2019 </w:t>
      </w:r>
      <w:hyperlink r:id="rId80">
        <w:r w:rsidRPr="00A42C22">
          <w:t>N 1475</w:t>
        </w:r>
      </w:hyperlink>
      <w:r w:rsidRPr="00A42C22">
        <w:t>)</w:t>
      </w:r>
    </w:p>
    <w:p w:rsidR="00A42C22" w:rsidRPr="00A42C22" w:rsidRDefault="00A42C22">
      <w:pPr>
        <w:pStyle w:val="ConsPlusNormal"/>
        <w:spacing w:before="200"/>
        <w:ind w:firstLine="540"/>
        <w:jc w:val="both"/>
      </w:pPr>
      <w:bookmarkStart w:id="11" w:name="P176"/>
      <w:bookmarkEnd w:id="11"/>
      <w:r w:rsidRPr="00A42C22">
        <w:t xml:space="preserve">2.12. Уполномоченный орган в срок не более 5 рабочих дней со дня поступления документов, указанных в </w:t>
      </w:r>
      <w:hyperlink w:anchor="P171">
        <w:r w:rsidRPr="00A42C22">
          <w:t>пункте 2.11</w:t>
        </w:r>
      </w:hyperlink>
      <w:r w:rsidRPr="00A42C22">
        <w:t xml:space="preserve"> настоящего Порядка, проводит предварительное рассмотрение проекта нормативного правового акта и Сводного отчета (далее - предварительное рассмотрение).</w:t>
      </w:r>
    </w:p>
    <w:p w:rsidR="00A42C22" w:rsidRPr="00A42C22" w:rsidRDefault="00A42C22">
      <w:pPr>
        <w:pStyle w:val="ConsPlusNormal"/>
        <w:spacing w:before="200"/>
        <w:ind w:firstLine="540"/>
        <w:jc w:val="both"/>
      </w:pPr>
      <w:r w:rsidRPr="00A42C22">
        <w:t>2.13. В ходе предварительного рассмотрения поступающих проектов нормативных правовых актов определяется степень их регуляторной значимости с целью определения порядка их рассмотрения (упрощенного или углубленного).</w:t>
      </w:r>
    </w:p>
    <w:p w:rsidR="00A42C22" w:rsidRPr="00A42C22" w:rsidRDefault="00A42C22">
      <w:pPr>
        <w:pStyle w:val="ConsPlusNormal"/>
        <w:spacing w:before="200"/>
        <w:ind w:firstLine="540"/>
        <w:jc w:val="both"/>
      </w:pPr>
      <w:r w:rsidRPr="00A42C22">
        <w:t xml:space="preserve">2.14. </w:t>
      </w:r>
      <w:proofErr w:type="gramStart"/>
      <w:r w:rsidRPr="00A42C22">
        <w:t xml:space="preserve">Если в ходе предварительного рассмотрения будет установлено, что предлагаемое в проекте НПА правовое регулирование окажет незначительное воздействие на его потенциальных адресатов, проект НПА подлежит рассмотрению в упрощенном порядке, по итогам которого в срок не более 3 рабочих дней со дня окончания срока, указанного в </w:t>
      </w:r>
      <w:hyperlink w:anchor="P176">
        <w:r w:rsidRPr="00A42C22">
          <w:t>пункте 2.12</w:t>
        </w:r>
      </w:hyperlink>
      <w:r w:rsidRPr="00A42C22">
        <w:t xml:space="preserve"> настоящего Порядка, готовится заключение об ОРВ.</w:t>
      </w:r>
      <w:proofErr w:type="gramEnd"/>
    </w:p>
    <w:p w:rsidR="00A42C22" w:rsidRPr="00A42C22" w:rsidRDefault="00A42C22">
      <w:pPr>
        <w:pStyle w:val="ConsPlusNormal"/>
        <w:spacing w:before="200"/>
        <w:ind w:firstLine="540"/>
        <w:jc w:val="both"/>
      </w:pPr>
      <w:r w:rsidRPr="00A42C22">
        <w:t xml:space="preserve">2.15. Проекты НПА, в отношении которых в ходе предварительного рассмотрения было установлено, что они могут оказать значительное воздействие на потенциальных адресатов предлагаемого правового регулирования, рассматриваются Уполномоченным органом в углубленном порядке в соответствии с </w:t>
      </w:r>
      <w:hyperlink w:anchor="P197">
        <w:r w:rsidRPr="00A42C22">
          <w:t>пунктами 2.20</w:t>
        </w:r>
      </w:hyperlink>
      <w:r w:rsidRPr="00A42C22">
        <w:t xml:space="preserve"> - </w:t>
      </w:r>
      <w:hyperlink w:anchor="P233">
        <w:r w:rsidRPr="00A42C22">
          <w:t>2.28</w:t>
        </w:r>
      </w:hyperlink>
      <w:r w:rsidRPr="00A42C22">
        <w:t xml:space="preserve"> настоящего Порядка.</w:t>
      </w:r>
    </w:p>
    <w:p w:rsidR="00A42C22" w:rsidRPr="00A42C22" w:rsidRDefault="00A42C22">
      <w:pPr>
        <w:pStyle w:val="ConsPlusNormal"/>
        <w:spacing w:before="200"/>
        <w:ind w:firstLine="540"/>
        <w:jc w:val="both"/>
      </w:pPr>
      <w:r w:rsidRPr="00A42C22">
        <w:t>2.16. В ходе предварительного рассмотрения Уполномоченным органом устанавливается:</w:t>
      </w:r>
    </w:p>
    <w:p w:rsidR="00A42C22" w:rsidRPr="00A42C22" w:rsidRDefault="00A42C22">
      <w:pPr>
        <w:pStyle w:val="ConsPlusNormal"/>
        <w:spacing w:before="200"/>
        <w:ind w:firstLine="540"/>
        <w:jc w:val="both"/>
      </w:pPr>
      <w:r w:rsidRPr="00A42C22">
        <w:t>а) относятся ли общественные отношения, регулируемые проектом НПА, к предметной области оценки регулирующего воздействия;</w:t>
      </w:r>
    </w:p>
    <w:p w:rsidR="00A42C22" w:rsidRPr="00A42C22" w:rsidRDefault="00A42C22">
      <w:pPr>
        <w:pStyle w:val="ConsPlusNormal"/>
        <w:spacing w:before="200"/>
        <w:ind w:firstLine="540"/>
        <w:jc w:val="both"/>
      </w:pPr>
      <w:bookmarkStart w:id="12" w:name="P182"/>
      <w:bookmarkEnd w:id="12"/>
      <w:proofErr w:type="gramStart"/>
      <w:r w:rsidRPr="00A42C22">
        <w:t>б) предусматривает ли проект НПА положения, которыми изменяется содержание прав и обязанностей субъектов предпринимательской и иной экономической деятельности, изменяется содержание или порядок реализации полномочий органов местного самоуправления города Твери в отношениях с субъектами предпринимательской и иной экономической деятельности, а также приведет ли предусмотренное проектом НПА предлагаемое правовое регулирование в части прав и обязанностей субъектов предпринимательской и иной экономической деятельности:</w:t>
      </w:r>
      <w:proofErr w:type="gramEnd"/>
    </w:p>
    <w:p w:rsidR="00A42C22" w:rsidRPr="00A42C22" w:rsidRDefault="00A42C22">
      <w:pPr>
        <w:pStyle w:val="ConsPlusNormal"/>
        <w:jc w:val="both"/>
      </w:pPr>
      <w:r w:rsidRPr="00A42C22">
        <w:t xml:space="preserve">(в ред. </w:t>
      </w:r>
      <w:hyperlink r:id="rId81">
        <w:r w:rsidRPr="00A42C22">
          <w:t>Постановления</w:t>
        </w:r>
      </w:hyperlink>
      <w:r w:rsidRPr="00A42C22">
        <w:t xml:space="preserve"> Администрации города Твери от 22.10.2021 N 985)</w:t>
      </w:r>
    </w:p>
    <w:p w:rsidR="00A42C22" w:rsidRPr="00A42C22" w:rsidRDefault="00A42C22">
      <w:pPr>
        <w:pStyle w:val="ConsPlusNormal"/>
        <w:spacing w:before="200"/>
        <w:ind w:firstLine="540"/>
        <w:jc w:val="both"/>
      </w:pPr>
      <w:r w:rsidRPr="00A42C22">
        <w:t>- к невозможности исполнения указанными субъектами возложенных на них обязанностей вследствие противоречий или пробелов в правовом регулировании, отсутствия необходимых организационных или технических условий у органов местного самоуправления города Твери, а также сложившегося в городе Твери уровня развития технологий, инфраструктуры, рынка товаров и услуг;</w:t>
      </w:r>
    </w:p>
    <w:p w:rsidR="00A42C22" w:rsidRPr="00A42C22" w:rsidRDefault="00A42C22">
      <w:pPr>
        <w:pStyle w:val="ConsPlusNormal"/>
        <w:spacing w:before="200"/>
        <w:ind w:firstLine="540"/>
        <w:jc w:val="both"/>
      </w:pPr>
      <w:r w:rsidRPr="00A42C22">
        <w:t>- к возникновению у указанных субъектов дополнительных существенных расходов при осуществлении предпринимательской и иной экономической деятельности либо к возникновению дополнительных существенных расходов бюджета города Твери.</w:t>
      </w:r>
    </w:p>
    <w:p w:rsidR="00A42C22" w:rsidRPr="00A42C22" w:rsidRDefault="00A42C22">
      <w:pPr>
        <w:pStyle w:val="ConsPlusNormal"/>
        <w:jc w:val="both"/>
      </w:pPr>
      <w:r w:rsidRPr="00A42C22">
        <w:t xml:space="preserve">(в ред. </w:t>
      </w:r>
      <w:hyperlink r:id="rId82">
        <w:r w:rsidRPr="00A42C22">
          <w:t>Постановления</w:t>
        </w:r>
      </w:hyperlink>
      <w:r w:rsidRPr="00A42C22">
        <w:t xml:space="preserve"> Администрации города Твери от 22.10.2021 N 985)</w:t>
      </w:r>
    </w:p>
    <w:p w:rsidR="00A42C22" w:rsidRPr="00A42C22" w:rsidRDefault="00A42C22">
      <w:pPr>
        <w:pStyle w:val="ConsPlusNormal"/>
        <w:spacing w:before="200"/>
        <w:ind w:firstLine="540"/>
        <w:jc w:val="both"/>
      </w:pPr>
      <w:r w:rsidRPr="00A42C22">
        <w:t>2.17. В случае</w:t>
      </w:r>
      <w:proofErr w:type="gramStart"/>
      <w:r w:rsidRPr="00A42C22">
        <w:t>,</w:t>
      </w:r>
      <w:proofErr w:type="gramEnd"/>
      <w:r w:rsidRPr="00A42C22">
        <w:t xml:space="preserve"> если в результате предварительного рассмотрения был сделан вывод о том, что проект НПА не содержит положений, регулирующих общественные отношения, относящиеся к предметной области оценки регулирующего воздействия, Уполномоченный орган:</w:t>
      </w:r>
    </w:p>
    <w:p w:rsidR="00A42C22" w:rsidRPr="00A42C22" w:rsidRDefault="00A42C22">
      <w:pPr>
        <w:pStyle w:val="ConsPlusNormal"/>
        <w:spacing w:before="200"/>
        <w:ind w:firstLine="540"/>
        <w:jc w:val="both"/>
      </w:pPr>
      <w:bookmarkStart w:id="13" w:name="P188"/>
      <w:bookmarkEnd w:id="13"/>
      <w:r w:rsidRPr="00A42C22">
        <w:t xml:space="preserve">а) составляет уведомление о том, что проект НПА имеет низкую степень регулирующего </w:t>
      </w:r>
      <w:proofErr w:type="gramStart"/>
      <w:r w:rsidRPr="00A42C22">
        <w:t>воздействия</w:t>
      </w:r>
      <w:proofErr w:type="gramEnd"/>
      <w:r w:rsidRPr="00A42C22">
        <w:t xml:space="preserve"> и подготовка заключения об ОРВ в отношении данного проекта не требуется;</w:t>
      </w:r>
    </w:p>
    <w:p w:rsidR="00A42C22" w:rsidRPr="00A42C22" w:rsidRDefault="00A42C22">
      <w:pPr>
        <w:pStyle w:val="ConsPlusNormal"/>
        <w:spacing w:before="200"/>
        <w:ind w:firstLine="540"/>
        <w:jc w:val="both"/>
      </w:pPr>
      <w:r w:rsidRPr="00A42C22">
        <w:t xml:space="preserve">б) направляет указанное в </w:t>
      </w:r>
      <w:hyperlink w:anchor="P188">
        <w:r w:rsidRPr="00A42C22">
          <w:t>подпункте "а"</w:t>
        </w:r>
      </w:hyperlink>
      <w:r w:rsidRPr="00A42C22">
        <w:t xml:space="preserve"> настоящего пункта уведомление разработчику и обеспечивает его размещение на официальном сайте путем направления в орган, ответственный за размещение информации на официальном сайте.</w:t>
      </w:r>
    </w:p>
    <w:p w:rsidR="00A42C22" w:rsidRPr="00A42C22" w:rsidRDefault="00A42C22">
      <w:pPr>
        <w:pStyle w:val="ConsPlusNormal"/>
        <w:spacing w:before="200"/>
        <w:ind w:firstLine="540"/>
        <w:jc w:val="both"/>
      </w:pPr>
      <w:r w:rsidRPr="00A42C22">
        <w:t>2.18. В случае</w:t>
      </w:r>
      <w:proofErr w:type="gramStart"/>
      <w:r w:rsidRPr="00A42C22">
        <w:t>,</w:t>
      </w:r>
      <w:proofErr w:type="gramEnd"/>
      <w:r w:rsidRPr="00A42C22">
        <w:t xml:space="preserve"> если в результате предварительного рассмотрения был сделан вывод о том, что проект НПА не предусматривает новое правовое регулирование в части прав и обязанностей </w:t>
      </w:r>
      <w:r w:rsidRPr="00A42C22">
        <w:lastRenderedPageBreak/>
        <w:t xml:space="preserve">субъектов предпринимательской и иной экономической деятельности либо предусмотренное проектом нормативного правового акта новое правовое регулирование в части прав и обязанностей субъектов предпринимательской и иной экономической деятельности не приведет к последствиям, указанным в </w:t>
      </w:r>
      <w:hyperlink w:anchor="P182">
        <w:r w:rsidRPr="00A42C22">
          <w:t>подпункте "б" пункта 2.16</w:t>
        </w:r>
      </w:hyperlink>
      <w:r w:rsidRPr="00A42C22">
        <w:t xml:space="preserve"> настоящего Порядка, Уполномоченный орган:</w:t>
      </w:r>
    </w:p>
    <w:p w:rsidR="00A42C22" w:rsidRPr="00A42C22" w:rsidRDefault="00A42C22">
      <w:pPr>
        <w:pStyle w:val="ConsPlusNormal"/>
        <w:jc w:val="both"/>
      </w:pPr>
      <w:r w:rsidRPr="00A42C22">
        <w:t xml:space="preserve">(в ред. </w:t>
      </w:r>
      <w:hyperlink r:id="rId83">
        <w:r w:rsidRPr="00A42C22">
          <w:t>Постановления</w:t>
        </w:r>
      </w:hyperlink>
      <w:r w:rsidRPr="00A42C22">
        <w:t xml:space="preserve"> Администрации города Твери от 22.10.2021 N 985)</w:t>
      </w:r>
    </w:p>
    <w:p w:rsidR="00A42C22" w:rsidRPr="00A42C22" w:rsidRDefault="00A42C22">
      <w:pPr>
        <w:pStyle w:val="ConsPlusNormal"/>
        <w:spacing w:before="200"/>
        <w:ind w:firstLine="540"/>
        <w:jc w:val="both"/>
      </w:pPr>
      <w:bookmarkStart w:id="14" w:name="P192"/>
      <w:bookmarkEnd w:id="14"/>
      <w:r w:rsidRPr="00A42C22">
        <w:t>а) составляет заключение об ОРВ, в котором указывается, что предлагаемое в проекте НПА правовое регулирование окажет незначительное воздействие на его потенциальных адресатов;</w:t>
      </w:r>
    </w:p>
    <w:p w:rsidR="00A42C22" w:rsidRPr="00A42C22" w:rsidRDefault="00A42C22">
      <w:pPr>
        <w:pStyle w:val="ConsPlusNormal"/>
        <w:spacing w:before="200"/>
        <w:ind w:firstLine="540"/>
        <w:jc w:val="both"/>
      </w:pPr>
      <w:r w:rsidRPr="00A42C22">
        <w:t xml:space="preserve">б) направляет указанное в </w:t>
      </w:r>
      <w:hyperlink w:anchor="P192">
        <w:r w:rsidRPr="00A42C22">
          <w:t>подпункте "а"</w:t>
        </w:r>
      </w:hyperlink>
      <w:r w:rsidRPr="00A42C22">
        <w:t xml:space="preserve"> настоящего пункта заключение об ОРВ разработчику и обеспечивает его размещение на официальном сайте путем направления в орган, ответственный за размещение информации на официальном сайте.</w:t>
      </w:r>
    </w:p>
    <w:p w:rsidR="00A42C22" w:rsidRPr="00A42C22" w:rsidRDefault="00A42C22">
      <w:pPr>
        <w:pStyle w:val="ConsPlusNormal"/>
        <w:spacing w:before="200"/>
        <w:ind w:firstLine="540"/>
        <w:jc w:val="both"/>
      </w:pPr>
      <w:r w:rsidRPr="00A42C22">
        <w:t>2.19. В случае</w:t>
      </w:r>
      <w:proofErr w:type="gramStart"/>
      <w:r w:rsidRPr="00A42C22">
        <w:t>,</w:t>
      </w:r>
      <w:proofErr w:type="gramEnd"/>
      <w:r w:rsidRPr="00A42C22">
        <w:t xml:space="preserve"> если в результате предварительного рассмотрения был сделан вывод о том, что проект НПА имеет высокую и среднюю степени регулирующего воздействия, Уполномоченный орган:</w:t>
      </w:r>
    </w:p>
    <w:p w:rsidR="00A42C22" w:rsidRPr="00A42C22" w:rsidRDefault="00A42C22">
      <w:pPr>
        <w:pStyle w:val="ConsPlusNormal"/>
        <w:spacing w:before="200"/>
        <w:ind w:firstLine="540"/>
        <w:jc w:val="both"/>
      </w:pPr>
      <w:bookmarkStart w:id="15" w:name="P195"/>
      <w:bookmarkEnd w:id="15"/>
      <w:r w:rsidRPr="00A42C22">
        <w:t>а) подготавливает уведомление о необходимости проведения углубленного рассмотрения проекта нормативного правового акта;</w:t>
      </w:r>
    </w:p>
    <w:p w:rsidR="00A42C22" w:rsidRPr="00A42C22" w:rsidRDefault="00A42C22">
      <w:pPr>
        <w:pStyle w:val="ConsPlusNormal"/>
        <w:spacing w:before="200"/>
        <w:ind w:firstLine="540"/>
        <w:jc w:val="both"/>
      </w:pPr>
      <w:r w:rsidRPr="00A42C22">
        <w:t xml:space="preserve">б) направляет указанное в </w:t>
      </w:r>
      <w:hyperlink w:anchor="P195">
        <w:r w:rsidRPr="00A42C22">
          <w:t>подпункте "а"</w:t>
        </w:r>
      </w:hyperlink>
      <w:r w:rsidRPr="00A42C22">
        <w:t xml:space="preserve"> настоящего пункта уведомление разработчику и обеспечивает его размещение на официальном сайте путем направления в орган, ответственный за размещение информации на официальном сайте.</w:t>
      </w:r>
    </w:p>
    <w:p w:rsidR="00A42C22" w:rsidRPr="00A42C22" w:rsidRDefault="00A42C22">
      <w:pPr>
        <w:pStyle w:val="ConsPlusNormal"/>
        <w:spacing w:before="200"/>
        <w:ind w:firstLine="540"/>
        <w:jc w:val="both"/>
      </w:pPr>
      <w:bookmarkStart w:id="16" w:name="P197"/>
      <w:bookmarkEnd w:id="16"/>
      <w:r w:rsidRPr="00A42C22">
        <w:t xml:space="preserve">2.20. Углубленное рассмотрение проводится в течение 10 рабочих дней со дня окончания срока, указанного в </w:t>
      </w:r>
      <w:hyperlink w:anchor="P176">
        <w:r w:rsidRPr="00A42C22">
          <w:t>пункте 2.12</w:t>
        </w:r>
      </w:hyperlink>
      <w:r w:rsidRPr="00A42C22">
        <w:t xml:space="preserve"> настоящего Порядка.</w:t>
      </w:r>
    </w:p>
    <w:p w:rsidR="00A42C22" w:rsidRPr="00A42C22" w:rsidRDefault="00A42C22">
      <w:pPr>
        <w:pStyle w:val="ConsPlusNormal"/>
        <w:jc w:val="both"/>
      </w:pPr>
      <w:r w:rsidRPr="00A42C22">
        <w:t>(</w:t>
      </w:r>
      <w:proofErr w:type="gramStart"/>
      <w:r w:rsidRPr="00A42C22">
        <w:t>в</w:t>
      </w:r>
      <w:proofErr w:type="gramEnd"/>
      <w:r w:rsidRPr="00A42C22">
        <w:t xml:space="preserve"> ред. </w:t>
      </w:r>
      <w:hyperlink r:id="rId84">
        <w:r w:rsidRPr="00A42C22">
          <w:t>Постановления</w:t>
        </w:r>
      </w:hyperlink>
      <w:r w:rsidRPr="00A42C22">
        <w:t xml:space="preserve"> Администрации города Твери от 07.05.2015 N 626)</w:t>
      </w:r>
    </w:p>
    <w:p w:rsidR="00A42C22" w:rsidRPr="00A42C22" w:rsidRDefault="00A42C22">
      <w:pPr>
        <w:pStyle w:val="ConsPlusNormal"/>
        <w:spacing w:before="200"/>
        <w:ind w:firstLine="540"/>
        <w:jc w:val="both"/>
      </w:pPr>
      <w:r w:rsidRPr="00A42C22">
        <w:t xml:space="preserve">2.21. В ходе углубленного рассмотрения исследуются вопросы соблюдения или несоблюдения разработчиком установленного порядка проведения процедуры ОРВ и о достаточности оснований для принятия </w:t>
      </w:r>
      <w:proofErr w:type="gramStart"/>
      <w:r w:rsidRPr="00A42C22">
        <w:t>решения</w:t>
      </w:r>
      <w:proofErr w:type="gramEnd"/>
      <w:r w:rsidRPr="00A42C22">
        <w:t xml:space="preserve"> о введении предлагаемого разработчиком варианта правового регулирования. По результатам углубленного рассмотрения составляется заключение об ОРВ в течение 3 календарных дней со дня окончания срока, указанного в </w:t>
      </w:r>
      <w:hyperlink w:anchor="P197">
        <w:r w:rsidRPr="00A42C22">
          <w:t>пункте 2.20</w:t>
        </w:r>
      </w:hyperlink>
      <w:r w:rsidRPr="00A42C22">
        <w:t xml:space="preserve"> настоящего Порядка.</w:t>
      </w:r>
    </w:p>
    <w:p w:rsidR="00A42C22" w:rsidRPr="00A42C22" w:rsidRDefault="00A42C22">
      <w:pPr>
        <w:pStyle w:val="ConsPlusNormal"/>
        <w:spacing w:before="200"/>
        <w:ind w:firstLine="540"/>
        <w:jc w:val="both"/>
      </w:pPr>
      <w:r w:rsidRPr="00A42C22">
        <w:t>2.22. Заключение об ОРВ по итогам углубленного рассмотрения проекта НПА включает в себя вводную, описательную, мотивировочную и заключительную (итоговую) части.</w:t>
      </w:r>
    </w:p>
    <w:p w:rsidR="00A42C22" w:rsidRPr="00A42C22" w:rsidRDefault="00A42C22">
      <w:pPr>
        <w:pStyle w:val="ConsPlusNormal"/>
        <w:spacing w:before="200"/>
        <w:ind w:firstLine="540"/>
        <w:jc w:val="both"/>
      </w:pPr>
      <w:r w:rsidRPr="00A42C22">
        <w:t xml:space="preserve">2.23. </w:t>
      </w:r>
      <w:proofErr w:type="gramStart"/>
      <w:r w:rsidRPr="00A42C22">
        <w:t>В</w:t>
      </w:r>
      <w:proofErr w:type="gramEnd"/>
      <w:r w:rsidRPr="00A42C22">
        <w:t xml:space="preserve"> вводной части заключения об ОРВ указываются:</w:t>
      </w:r>
    </w:p>
    <w:p w:rsidR="00A42C22" w:rsidRPr="00A42C22" w:rsidRDefault="00A42C22">
      <w:pPr>
        <w:pStyle w:val="ConsPlusNormal"/>
        <w:spacing w:before="200"/>
        <w:ind w:firstLine="540"/>
        <w:jc w:val="both"/>
      </w:pPr>
      <w:r w:rsidRPr="00A42C22">
        <w:t>а) наименование проекта НПА;</w:t>
      </w:r>
    </w:p>
    <w:p w:rsidR="00A42C22" w:rsidRPr="00A42C22" w:rsidRDefault="00A42C22">
      <w:pPr>
        <w:pStyle w:val="ConsPlusNormal"/>
        <w:spacing w:before="200"/>
        <w:ind w:firstLine="540"/>
        <w:jc w:val="both"/>
      </w:pPr>
      <w:r w:rsidRPr="00A42C22">
        <w:t>б) наименование разработчика;</w:t>
      </w:r>
    </w:p>
    <w:p w:rsidR="00A42C22" w:rsidRPr="00A42C22" w:rsidRDefault="00A42C22">
      <w:pPr>
        <w:pStyle w:val="ConsPlusNormal"/>
        <w:spacing w:before="200"/>
        <w:ind w:firstLine="540"/>
        <w:jc w:val="both"/>
      </w:pPr>
      <w:r w:rsidRPr="00A42C22">
        <w:t>в) краткие сведения о проведенных в рамках ОРВ мероприятиях и их сроках.</w:t>
      </w:r>
    </w:p>
    <w:p w:rsidR="00A42C22" w:rsidRPr="00A42C22" w:rsidRDefault="00A42C22">
      <w:pPr>
        <w:pStyle w:val="ConsPlusNormal"/>
        <w:spacing w:before="200"/>
        <w:ind w:firstLine="540"/>
        <w:jc w:val="both"/>
      </w:pPr>
      <w:r w:rsidRPr="00A42C22">
        <w:t>2.24. В описательной части заключения об ОРВ указываются:</w:t>
      </w:r>
    </w:p>
    <w:p w:rsidR="00A42C22" w:rsidRPr="00A42C22" w:rsidRDefault="00A42C22">
      <w:pPr>
        <w:pStyle w:val="ConsPlusNormal"/>
        <w:spacing w:before="200"/>
        <w:ind w:firstLine="540"/>
        <w:jc w:val="both"/>
      </w:pPr>
      <w:r w:rsidRPr="00A42C22">
        <w:t>а) основные положения предлагаемого правового регулирования, содержащиеся в Сводном отчете;</w:t>
      </w:r>
    </w:p>
    <w:p w:rsidR="00A42C22" w:rsidRPr="00A42C22" w:rsidRDefault="00A42C22">
      <w:pPr>
        <w:pStyle w:val="ConsPlusNormal"/>
        <w:spacing w:before="200"/>
        <w:ind w:firstLine="540"/>
        <w:jc w:val="both"/>
      </w:pPr>
      <w:r w:rsidRPr="00A42C22">
        <w:t>б) обоснованность выводов разработчика относительно необходимости введения предлагаемого им способа правового регулирования;</w:t>
      </w:r>
    </w:p>
    <w:p w:rsidR="00A42C22" w:rsidRPr="00A42C22" w:rsidRDefault="00A42C22">
      <w:pPr>
        <w:pStyle w:val="ConsPlusNormal"/>
        <w:spacing w:before="200"/>
        <w:ind w:firstLine="540"/>
        <w:jc w:val="both"/>
      </w:pPr>
      <w:r w:rsidRPr="00A42C22">
        <w:t>в) результаты публичных консультаций.</w:t>
      </w:r>
    </w:p>
    <w:p w:rsidR="00A42C22" w:rsidRPr="00A42C22" w:rsidRDefault="00A42C22">
      <w:pPr>
        <w:pStyle w:val="ConsPlusNormal"/>
        <w:spacing w:before="200"/>
        <w:ind w:firstLine="540"/>
        <w:jc w:val="both"/>
      </w:pPr>
      <w:r w:rsidRPr="00A42C22">
        <w:t>2.25. В мотивировочной части заключения об ОРВ указываются:</w:t>
      </w:r>
    </w:p>
    <w:p w:rsidR="00A42C22" w:rsidRPr="00A42C22" w:rsidRDefault="00A42C22">
      <w:pPr>
        <w:pStyle w:val="ConsPlusNormal"/>
        <w:spacing w:before="200"/>
        <w:ind w:firstLine="540"/>
        <w:jc w:val="both"/>
      </w:pPr>
      <w:r w:rsidRPr="00A42C22">
        <w:t>а) позиция Уполномоченного органа относительно предлагаемого правового регулирования;</w:t>
      </w:r>
    </w:p>
    <w:p w:rsidR="00A42C22" w:rsidRPr="00A42C22" w:rsidRDefault="00A42C22">
      <w:pPr>
        <w:pStyle w:val="ConsPlusNormal"/>
        <w:spacing w:before="200"/>
        <w:ind w:firstLine="540"/>
        <w:jc w:val="both"/>
      </w:pPr>
      <w:r w:rsidRPr="00A42C22">
        <w:t>б) соблюдение разработчиком установленного порядка проведения ОРВ;</w:t>
      </w:r>
    </w:p>
    <w:p w:rsidR="00A42C22" w:rsidRPr="00A42C22" w:rsidRDefault="00A42C22">
      <w:pPr>
        <w:pStyle w:val="ConsPlusNormal"/>
        <w:spacing w:before="200"/>
        <w:ind w:firstLine="540"/>
        <w:jc w:val="both"/>
      </w:pPr>
      <w:r w:rsidRPr="00A42C22">
        <w:t xml:space="preserve">в) выявленные в проекте НПА положения, вводящие избыточные обязанности, запреты и ограничения для субъектов предпринимательской деятельности и иной экономической </w:t>
      </w:r>
      <w:r w:rsidRPr="00A42C22">
        <w:lastRenderedPageBreak/>
        <w:t>деятельности или способствующие их введению, а также положения, способствующие возникновению необоснованных расходов указанных субъектов и бюджета города Твери;</w:t>
      </w:r>
    </w:p>
    <w:p w:rsidR="00A42C22" w:rsidRPr="00A42C22" w:rsidRDefault="00A42C22">
      <w:pPr>
        <w:pStyle w:val="ConsPlusNormal"/>
        <w:jc w:val="both"/>
      </w:pPr>
      <w:r w:rsidRPr="00A42C22">
        <w:t>(</w:t>
      </w:r>
      <w:proofErr w:type="spellStart"/>
      <w:r w:rsidRPr="00A42C22">
        <w:t>пп</w:t>
      </w:r>
      <w:proofErr w:type="spellEnd"/>
      <w:r w:rsidRPr="00A42C22">
        <w:t xml:space="preserve">. "в" в ред. </w:t>
      </w:r>
      <w:hyperlink r:id="rId85">
        <w:r w:rsidRPr="00A42C22">
          <w:t>Постановления</w:t>
        </w:r>
      </w:hyperlink>
      <w:r w:rsidRPr="00A42C22">
        <w:t xml:space="preserve"> Администрации города Твери от 22.10.2021 N 985)</w:t>
      </w:r>
    </w:p>
    <w:p w:rsidR="00A42C22" w:rsidRPr="00A42C22" w:rsidRDefault="00A42C22">
      <w:pPr>
        <w:pStyle w:val="ConsPlusNormal"/>
        <w:spacing w:before="200"/>
        <w:ind w:firstLine="540"/>
        <w:jc w:val="both"/>
      </w:pPr>
      <w:r w:rsidRPr="00A42C22">
        <w:t>г) предложения, направленные на улучшение качества проекта НПА (в случае наличия таковых).</w:t>
      </w:r>
    </w:p>
    <w:p w:rsidR="00A42C22" w:rsidRPr="00A42C22" w:rsidRDefault="00A42C22">
      <w:pPr>
        <w:pStyle w:val="ConsPlusNormal"/>
        <w:spacing w:before="200"/>
        <w:ind w:firstLine="540"/>
        <w:jc w:val="both"/>
      </w:pPr>
      <w:r w:rsidRPr="00A42C22">
        <w:t>2.26. При рассмотрении предложенных вариантов правового регулирования Уполномоченный орган анализирует следующие основные сведения, содержащиеся в соответствующих разделах Сводного отчета:</w:t>
      </w:r>
    </w:p>
    <w:p w:rsidR="00A42C22" w:rsidRPr="00A42C22" w:rsidRDefault="00A42C22">
      <w:pPr>
        <w:pStyle w:val="ConsPlusNormal"/>
        <w:spacing w:before="200"/>
        <w:ind w:firstLine="540"/>
        <w:jc w:val="both"/>
      </w:pPr>
      <w:r w:rsidRPr="00A42C22">
        <w:t>а) точность формулировки выявленной проблемы;</w:t>
      </w:r>
    </w:p>
    <w:p w:rsidR="00A42C22" w:rsidRPr="00A42C22" w:rsidRDefault="00A42C22">
      <w:pPr>
        <w:pStyle w:val="ConsPlusNormal"/>
        <w:spacing w:before="200"/>
        <w:ind w:firstLine="540"/>
        <w:jc w:val="both"/>
      </w:pPr>
      <w:r w:rsidRPr="00A42C22">
        <w:t>б)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A42C22" w:rsidRPr="00A42C22" w:rsidRDefault="00A42C22">
      <w:pPr>
        <w:pStyle w:val="ConsPlusNormal"/>
        <w:spacing w:before="200"/>
        <w:ind w:firstLine="540"/>
        <w:jc w:val="both"/>
      </w:pPr>
      <w:r w:rsidRPr="00A42C22">
        <w:t>в) адекватность определения целей предлагаемого правового регулирования;</w:t>
      </w:r>
    </w:p>
    <w:p w:rsidR="00A42C22" w:rsidRPr="00A42C22" w:rsidRDefault="00A42C22">
      <w:pPr>
        <w:pStyle w:val="ConsPlusNormal"/>
        <w:spacing w:before="200"/>
        <w:ind w:firstLine="540"/>
        <w:jc w:val="both"/>
      </w:pPr>
      <w:r w:rsidRPr="00A42C22">
        <w:t>г) практическая реализуемость заявленных целей предлагаемого правового регулирования;</w:t>
      </w:r>
    </w:p>
    <w:p w:rsidR="00A42C22" w:rsidRPr="00A42C22" w:rsidRDefault="00A42C22">
      <w:pPr>
        <w:pStyle w:val="ConsPlusNormal"/>
        <w:spacing w:before="200"/>
        <w:ind w:firstLine="540"/>
        <w:jc w:val="both"/>
      </w:pPr>
      <w:r w:rsidRPr="00A42C22">
        <w:t xml:space="preserve">д) </w:t>
      </w:r>
      <w:proofErr w:type="spellStart"/>
      <w:r w:rsidRPr="00A42C22">
        <w:t>проверяемость</w:t>
      </w:r>
      <w:proofErr w:type="spellEnd"/>
      <w:r w:rsidRPr="00A42C22">
        <w:t xml:space="preserve"> показателей достижения целей предлагаемого правового регулирования и возможность последующего мониторинга их достижения;</w:t>
      </w:r>
    </w:p>
    <w:p w:rsidR="00A42C22" w:rsidRPr="00A42C22" w:rsidRDefault="00A42C22">
      <w:pPr>
        <w:pStyle w:val="ConsPlusNormal"/>
        <w:spacing w:before="200"/>
        <w:ind w:firstLine="540"/>
        <w:jc w:val="both"/>
      </w:pPr>
      <w:r w:rsidRPr="00A42C22">
        <w:t>е) корректность оценки разработчиком дополнительных расходов и доходов потенциальных адресатов предлагаемого правового регулирования и бюджета города Твери, связанных с введением предлагаемого правового регулирования;</w:t>
      </w:r>
    </w:p>
    <w:p w:rsidR="00A42C22" w:rsidRPr="00A42C22" w:rsidRDefault="00A42C22">
      <w:pPr>
        <w:pStyle w:val="ConsPlusNormal"/>
        <w:spacing w:before="200"/>
        <w:ind w:firstLine="540"/>
        <w:jc w:val="both"/>
      </w:pPr>
      <w:r w:rsidRPr="00A42C22">
        <w:t>ж) степень выявления разработчиком всех возможных рисков введения предлагаемого правового регулирования.</w:t>
      </w:r>
    </w:p>
    <w:p w:rsidR="00A42C22" w:rsidRPr="00A42C22" w:rsidRDefault="00A42C22">
      <w:pPr>
        <w:pStyle w:val="ConsPlusNormal"/>
        <w:spacing w:before="200"/>
        <w:ind w:firstLine="540"/>
        <w:jc w:val="both"/>
      </w:pPr>
      <w:r w:rsidRPr="00A42C22">
        <w:t>В случае</w:t>
      </w:r>
      <w:proofErr w:type="gramStart"/>
      <w:r w:rsidRPr="00A42C22">
        <w:t>,</w:t>
      </w:r>
      <w:proofErr w:type="gramEnd"/>
      <w:r w:rsidRPr="00A42C22">
        <w:t xml:space="preserve"> если установлено, что разработчиком при подготовке проекта НПА не соблюдены требования по проведению ОРВ, установленные настоящим Порядком, разработчик:</w:t>
      </w:r>
    </w:p>
    <w:p w:rsidR="00A42C22" w:rsidRPr="00A42C22" w:rsidRDefault="00A42C22">
      <w:pPr>
        <w:pStyle w:val="ConsPlusNormal"/>
        <w:spacing w:before="200"/>
        <w:ind w:firstLine="540"/>
        <w:jc w:val="both"/>
      </w:pPr>
      <w:r w:rsidRPr="00A42C22">
        <w:t>- проводит процедуру ОРВ, начиная с невыполненной процедуры (или с процедуры, порядок выполнения которой нарушен);</w:t>
      </w:r>
    </w:p>
    <w:p w:rsidR="00A42C22" w:rsidRPr="00A42C22" w:rsidRDefault="00A42C22">
      <w:pPr>
        <w:pStyle w:val="ConsPlusNormal"/>
        <w:spacing w:before="200"/>
        <w:ind w:firstLine="540"/>
        <w:jc w:val="both"/>
      </w:pPr>
      <w:r w:rsidRPr="00A42C22">
        <w:t>- дорабатывает проект НПА;</w:t>
      </w:r>
    </w:p>
    <w:p w:rsidR="00A42C22" w:rsidRPr="00A42C22" w:rsidRDefault="00A42C22">
      <w:pPr>
        <w:pStyle w:val="ConsPlusNormal"/>
        <w:spacing w:before="200"/>
        <w:ind w:firstLine="540"/>
        <w:jc w:val="both"/>
      </w:pPr>
      <w:r w:rsidRPr="00A42C22">
        <w:t>- направляет проект НПА на согласование в правовое управление Администрации города Твери;</w:t>
      </w:r>
    </w:p>
    <w:p w:rsidR="00A42C22" w:rsidRPr="00A42C22" w:rsidRDefault="00A42C22">
      <w:pPr>
        <w:pStyle w:val="ConsPlusNormal"/>
        <w:jc w:val="both"/>
      </w:pPr>
      <w:r w:rsidRPr="00A42C22">
        <w:t xml:space="preserve">(абзац введен </w:t>
      </w:r>
      <w:hyperlink r:id="rId86">
        <w:r w:rsidRPr="00A42C22">
          <w:t>Постановлением</w:t>
        </w:r>
      </w:hyperlink>
      <w:r w:rsidRPr="00A42C22">
        <w:t xml:space="preserve"> Администрации города Твери от 23.01.2015 N 45; в ред. </w:t>
      </w:r>
      <w:hyperlink r:id="rId87">
        <w:r w:rsidRPr="00A42C22">
          <w:t>Постановления</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r w:rsidRPr="00A42C22">
        <w:t>- повторно направляет проект НПА, Сводный отчет и свод предложений, поступивших по результатам проведения публичных консультаций по проекту НПА, в Уполномоченный орган для подготовки повторного заключения об ОРВ.</w:t>
      </w:r>
    </w:p>
    <w:p w:rsidR="00A42C22" w:rsidRPr="00A42C22" w:rsidRDefault="00A42C22">
      <w:pPr>
        <w:pStyle w:val="ConsPlusNormal"/>
        <w:spacing w:before="200"/>
        <w:ind w:firstLine="540"/>
        <w:jc w:val="both"/>
      </w:pPr>
      <w:r w:rsidRPr="00A42C22">
        <w:t>В случае</w:t>
      </w:r>
      <w:proofErr w:type="gramStart"/>
      <w:r w:rsidRPr="00A42C22">
        <w:t>,</w:t>
      </w:r>
      <w:proofErr w:type="gramEnd"/>
      <w:r w:rsidRPr="00A42C22">
        <w:t xml:space="preserve"> если установлено, что разработчику не поступили предложения по результатам проведения публичных консультаций, в заключении отмечается о том, что публичные консультации были организованы недостаточно эффективно.</w:t>
      </w:r>
    </w:p>
    <w:p w:rsidR="00A42C22" w:rsidRPr="00A42C22" w:rsidRDefault="00A42C22">
      <w:pPr>
        <w:pStyle w:val="ConsPlusNormal"/>
        <w:spacing w:before="200"/>
        <w:ind w:firstLine="540"/>
        <w:jc w:val="both"/>
      </w:pPr>
      <w:r w:rsidRPr="00A42C22">
        <w:t>2.27. В заключительной (итоговой) части заключения об ОРВ указываются выводы:</w:t>
      </w:r>
    </w:p>
    <w:p w:rsidR="00A42C22" w:rsidRPr="00A42C22" w:rsidRDefault="00A42C22">
      <w:pPr>
        <w:pStyle w:val="ConsPlusNormal"/>
        <w:spacing w:before="200"/>
        <w:ind w:firstLine="540"/>
        <w:jc w:val="both"/>
      </w:pPr>
      <w:r w:rsidRPr="00A42C22">
        <w:t>а) о соблюдении (несоблюдении или неполном соблюдении) требований по проведению ОРВ, установленных настоящим Порядком;</w:t>
      </w:r>
    </w:p>
    <w:p w:rsidR="00A42C22" w:rsidRPr="00A42C22" w:rsidRDefault="00A42C22">
      <w:pPr>
        <w:pStyle w:val="ConsPlusNormal"/>
        <w:spacing w:before="200"/>
        <w:ind w:firstLine="540"/>
        <w:jc w:val="both"/>
      </w:pPr>
      <w:r w:rsidRPr="00A42C22">
        <w:t xml:space="preserve">б) о достаточности оснований для принятия </w:t>
      </w:r>
      <w:proofErr w:type="gramStart"/>
      <w:r w:rsidRPr="00A42C22">
        <w:t>решения</w:t>
      </w:r>
      <w:proofErr w:type="gramEnd"/>
      <w:r w:rsidRPr="00A42C22">
        <w:t xml:space="preserve"> о введении предлагаемого разработчиком варианта предлагаемого правового регулирования.</w:t>
      </w:r>
    </w:p>
    <w:p w:rsidR="00A42C22" w:rsidRPr="00A42C22" w:rsidRDefault="00A42C22">
      <w:pPr>
        <w:pStyle w:val="ConsPlusNormal"/>
        <w:spacing w:before="200"/>
        <w:ind w:firstLine="540"/>
        <w:jc w:val="both"/>
      </w:pPr>
      <w:bookmarkStart w:id="17" w:name="P233"/>
      <w:bookmarkEnd w:id="17"/>
      <w:r w:rsidRPr="00A42C22">
        <w:t xml:space="preserve">2.28. Заключение об ОРВ в течение 6 календарных дней со дня окончания срока, указанного в </w:t>
      </w:r>
      <w:hyperlink w:anchor="P197">
        <w:r w:rsidRPr="00A42C22">
          <w:t>пункте 2.20</w:t>
        </w:r>
      </w:hyperlink>
      <w:r w:rsidRPr="00A42C22">
        <w:t xml:space="preserve"> настоящего Порядка, подписывается руководителем Уполномоченного органа, направляется разработчику и подлежит размещению на официальном сайте.</w:t>
      </w:r>
    </w:p>
    <w:p w:rsidR="00A42C22" w:rsidRPr="00A42C22" w:rsidRDefault="00A42C22">
      <w:pPr>
        <w:pStyle w:val="ConsPlusNormal"/>
        <w:spacing w:before="200"/>
        <w:ind w:firstLine="540"/>
        <w:jc w:val="both"/>
      </w:pPr>
      <w:r w:rsidRPr="00A42C22">
        <w:t xml:space="preserve">2.29. Проект НПА, подлежащий процедуре ОРВ, не может быть принят при отсутствии заключения об ОРВ от Уполномоченного органа и не подлежит внесению на рассмотрение </w:t>
      </w:r>
      <w:r w:rsidRPr="00A42C22">
        <w:lastRenderedPageBreak/>
        <w:t>Тверской городской Думы.</w:t>
      </w:r>
    </w:p>
    <w:p w:rsidR="00A42C22" w:rsidRPr="00A42C22" w:rsidRDefault="00A42C22">
      <w:pPr>
        <w:pStyle w:val="ConsPlusNormal"/>
        <w:jc w:val="both"/>
      </w:pPr>
    </w:p>
    <w:p w:rsidR="00A42C22" w:rsidRPr="00A42C22" w:rsidRDefault="00A42C22">
      <w:pPr>
        <w:pStyle w:val="ConsPlusTitle"/>
        <w:jc w:val="center"/>
        <w:outlineLvl w:val="1"/>
      </w:pPr>
      <w:r w:rsidRPr="00A42C22">
        <w:t xml:space="preserve">3. Обсуждение идей (концепции) </w:t>
      </w:r>
      <w:proofErr w:type="gramStart"/>
      <w:r w:rsidRPr="00A42C22">
        <w:t>предлагаемого</w:t>
      </w:r>
      <w:proofErr w:type="gramEnd"/>
    </w:p>
    <w:p w:rsidR="00A42C22" w:rsidRPr="00A42C22" w:rsidRDefault="00A42C22">
      <w:pPr>
        <w:pStyle w:val="ConsPlusTitle"/>
        <w:jc w:val="center"/>
      </w:pPr>
      <w:r w:rsidRPr="00A42C22">
        <w:t>правового регулирования</w:t>
      </w:r>
    </w:p>
    <w:p w:rsidR="00A42C22" w:rsidRPr="00A42C22" w:rsidRDefault="00A42C22">
      <w:pPr>
        <w:pStyle w:val="ConsPlusNormal"/>
        <w:jc w:val="both"/>
      </w:pPr>
    </w:p>
    <w:p w:rsidR="00A42C22" w:rsidRPr="00A42C22" w:rsidRDefault="00A42C22">
      <w:pPr>
        <w:pStyle w:val="ConsPlusNormal"/>
        <w:ind w:firstLine="540"/>
        <w:jc w:val="both"/>
      </w:pPr>
      <w:r w:rsidRPr="00A42C22">
        <w:t>3.1. По решению Главы города Твери либо по инициативе разработчика в целях проведения качественного анализа альтернативных вариантов решения проблемы, выявленной в соответствующей сфере общественных отношений, до проведения ОРВ разработчик проводит публичные консультации по вопросу обсуждения идеи (концепции) предлагаемого правового регулирования.</w:t>
      </w:r>
    </w:p>
    <w:p w:rsidR="00A42C22" w:rsidRPr="00A42C22" w:rsidRDefault="00A42C22">
      <w:pPr>
        <w:pStyle w:val="ConsPlusNormal"/>
        <w:jc w:val="both"/>
      </w:pPr>
      <w:r w:rsidRPr="00A42C22">
        <w:t>(</w:t>
      </w:r>
      <w:proofErr w:type="gramStart"/>
      <w:r w:rsidRPr="00A42C22">
        <w:t>в</w:t>
      </w:r>
      <w:proofErr w:type="gramEnd"/>
      <w:r w:rsidRPr="00A42C22">
        <w:t xml:space="preserve"> ред. </w:t>
      </w:r>
      <w:hyperlink r:id="rId88">
        <w:r w:rsidRPr="00A42C22">
          <w:t>Постановления</w:t>
        </w:r>
      </w:hyperlink>
      <w:r w:rsidRPr="00A42C22">
        <w:t xml:space="preserve"> Администрации города Твери от 30.01.2018 N 119)</w:t>
      </w:r>
    </w:p>
    <w:p w:rsidR="00A42C22" w:rsidRPr="00A42C22" w:rsidRDefault="00A42C22">
      <w:pPr>
        <w:pStyle w:val="ConsPlusNormal"/>
        <w:spacing w:before="200"/>
        <w:ind w:firstLine="540"/>
        <w:jc w:val="both"/>
      </w:pPr>
      <w:r w:rsidRPr="00A42C22">
        <w:t xml:space="preserve">3.2. </w:t>
      </w:r>
      <w:proofErr w:type="gramStart"/>
      <w:r w:rsidRPr="00A42C22">
        <w:t>Публичные консультации по вопросу обсуждения идеи (концепции) предлагаемого правового регулирования (далее - публичные консультации по вопросу обсуждения предлагаемого правового регулирования) проводятся в целях уточнения содержания выявленной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 других возможных</w:t>
      </w:r>
      <w:proofErr w:type="gramEnd"/>
      <w:r w:rsidRPr="00A42C22">
        <w:t xml:space="preserve"> </w:t>
      </w:r>
      <w:proofErr w:type="gramStart"/>
      <w:r w:rsidRPr="00A42C22">
        <w:t>вариантах</w:t>
      </w:r>
      <w:proofErr w:type="gramEnd"/>
      <w:r w:rsidRPr="00A42C22">
        <w:t xml:space="preserve"> решения указанной проблемы.</w:t>
      </w:r>
    </w:p>
    <w:p w:rsidR="00A42C22" w:rsidRPr="00A42C22" w:rsidRDefault="00A42C22">
      <w:pPr>
        <w:pStyle w:val="ConsPlusNormal"/>
        <w:spacing w:before="200"/>
        <w:ind w:firstLine="540"/>
        <w:jc w:val="both"/>
      </w:pPr>
      <w:r w:rsidRPr="00A42C22">
        <w:t>3.3. В целях проведения публичных консультаций по вопросу обсуждения предлагаемого правового регулирования разработчик обеспечивает размещение на официальном сайте:</w:t>
      </w:r>
    </w:p>
    <w:p w:rsidR="00A42C22" w:rsidRPr="00A42C22" w:rsidRDefault="00A42C22">
      <w:pPr>
        <w:pStyle w:val="ConsPlusNormal"/>
        <w:spacing w:before="200"/>
        <w:ind w:firstLine="540"/>
        <w:jc w:val="both"/>
      </w:pPr>
      <w:r w:rsidRPr="00A42C22">
        <w:t xml:space="preserve">- </w:t>
      </w:r>
      <w:hyperlink w:anchor="P849">
        <w:r w:rsidRPr="00A42C22">
          <w:t>уведомления</w:t>
        </w:r>
      </w:hyperlink>
      <w:r w:rsidRPr="00A42C22">
        <w:t xml:space="preserve"> об обсуждении идеи (концепции) предлагаемого правового регулирования по форме согласно приложению N 3 к настоящему Порядку (далее - Уведомление);</w:t>
      </w:r>
    </w:p>
    <w:p w:rsidR="00A42C22" w:rsidRPr="00A42C22" w:rsidRDefault="00A42C22">
      <w:pPr>
        <w:pStyle w:val="ConsPlusNormal"/>
        <w:spacing w:before="200"/>
        <w:ind w:firstLine="540"/>
        <w:jc w:val="both"/>
      </w:pPr>
      <w:r w:rsidRPr="00A42C22">
        <w:t>- перечня вопросов для заинтересованных органов, организаций, лиц по вопросу обсуждения предлагаемого правового регулирования;</w:t>
      </w:r>
    </w:p>
    <w:p w:rsidR="00A42C22" w:rsidRPr="00A42C22" w:rsidRDefault="00A42C22">
      <w:pPr>
        <w:pStyle w:val="ConsPlusNormal"/>
        <w:spacing w:before="200"/>
        <w:ind w:firstLine="540"/>
        <w:jc w:val="both"/>
      </w:pPr>
      <w:r w:rsidRPr="00A42C22">
        <w:t>- иных материалов, служащих обоснованием выбора варианта предлагаемого правового регулирования.</w:t>
      </w:r>
    </w:p>
    <w:p w:rsidR="00A42C22" w:rsidRPr="00A42C22" w:rsidRDefault="00A42C22">
      <w:pPr>
        <w:pStyle w:val="ConsPlusNormal"/>
        <w:spacing w:before="200"/>
        <w:ind w:firstLine="540"/>
        <w:jc w:val="both"/>
      </w:pPr>
      <w:bookmarkStart w:id="18" w:name="P246"/>
      <w:bookmarkEnd w:id="18"/>
      <w:r w:rsidRPr="00A42C22">
        <w:t>3.4. В Уведомлении разработчик указывает срок, в течение которого осуществляется прием отзывов всех заинтересованных органов, организаций, лиц.</w:t>
      </w:r>
    </w:p>
    <w:p w:rsidR="00A42C22" w:rsidRPr="00A42C22" w:rsidRDefault="00A42C22">
      <w:pPr>
        <w:pStyle w:val="ConsPlusNormal"/>
        <w:spacing w:before="200"/>
        <w:ind w:firstLine="540"/>
        <w:jc w:val="both"/>
      </w:pPr>
      <w:r w:rsidRPr="00A42C22">
        <w:t>Срок приема отзывов должен составлять не менее 15 календарных дней со дня размещения Уведомления на официальном сайте. Отзывы направляются способами и по адресам, указанным в Уведомлении.</w:t>
      </w:r>
    </w:p>
    <w:p w:rsidR="00A42C22" w:rsidRPr="00A42C22" w:rsidRDefault="00A42C22">
      <w:pPr>
        <w:pStyle w:val="ConsPlusNormal"/>
        <w:spacing w:before="200"/>
        <w:ind w:firstLine="540"/>
        <w:jc w:val="both"/>
      </w:pPr>
      <w:r w:rsidRPr="00A42C22">
        <w:t xml:space="preserve">3.5. О проведении публичных консультаций по вопросу обсуждения предлагаемого правового регулирования (с указанием источника опубликования Уведомления) разработчик извещает заинтересованные органы, организации, лица, указанные в </w:t>
      </w:r>
      <w:hyperlink w:anchor="P137">
        <w:r w:rsidRPr="00A42C22">
          <w:t>пункте 2.5</w:t>
        </w:r>
      </w:hyperlink>
      <w:r w:rsidRPr="00A42C22">
        <w:t xml:space="preserve"> настоящего Порядка, путем направления соответствующего извещения.</w:t>
      </w:r>
    </w:p>
    <w:p w:rsidR="00A42C22" w:rsidRPr="00A42C22" w:rsidRDefault="00A42C22">
      <w:pPr>
        <w:pStyle w:val="ConsPlusNormal"/>
        <w:spacing w:before="200"/>
        <w:ind w:firstLine="540"/>
        <w:jc w:val="both"/>
      </w:pPr>
      <w:bookmarkStart w:id="19" w:name="P249"/>
      <w:bookmarkEnd w:id="19"/>
      <w:r w:rsidRPr="00A42C22">
        <w:t xml:space="preserve">3.6. </w:t>
      </w:r>
      <w:proofErr w:type="gramStart"/>
      <w:r w:rsidRPr="00A42C22">
        <w:t xml:space="preserve">Разработчик рассматривает все предложения, поступившие в ходе публичных консультаций по вопросу обсуждения предлагаемого правового регулирования, и не позднее 5 рабочих дней со дня окончания срока, указанного в </w:t>
      </w:r>
      <w:hyperlink w:anchor="P246">
        <w:r w:rsidRPr="00A42C22">
          <w:t>пункте 3.4</w:t>
        </w:r>
      </w:hyperlink>
      <w:r w:rsidRPr="00A42C22">
        <w:t xml:space="preserve"> настоящего Порядка, формирует свод предложений, поступивших по результатам проведения публичных консультаций по вопросу обсуждения предлагаемого правового регулирования, подготавливаемый в порядке, установленном </w:t>
      </w:r>
      <w:hyperlink w:anchor="P162">
        <w:r w:rsidRPr="00A42C22">
          <w:t>пунктом 2.9</w:t>
        </w:r>
      </w:hyperlink>
      <w:r w:rsidRPr="00A42C22">
        <w:t xml:space="preserve"> настоящего Порядка.</w:t>
      </w:r>
      <w:proofErr w:type="gramEnd"/>
    </w:p>
    <w:p w:rsidR="00A42C22" w:rsidRPr="00A42C22" w:rsidRDefault="00A42C22">
      <w:pPr>
        <w:pStyle w:val="ConsPlusNormal"/>
        <w:spacing w:before="200"/>
        <w:ind w:firstLine="540"/>
        <w:jc w:val="both"/>
      </w:pPr>
      <w:r w:rsidRPr="00A42C22">
        <w:t xml:space="preserve">3.7. Сформированный свод предложений, поступивших по результатам проведения публичных консультаций по вопросу обсуждения предлагаемого правового регулирования, в течение 3 календарных дней после дня окончания срока, указанного в </w:t>
      </w:r>
      <w:hyperlink w:anchor="P249">
        <w:r w:rsidRPr="00A42C22">
          <w:t>пункте 3.6</w:t>
        </w:r>
      </w:hyperlink>
      <w:r w:rsidRPr="00A42C22">
        <w:t xml:space="preserve"> настоящего Порядка, размещается на официальном сайте.</w:t>
      </w:r>
    </w:p>
    <w:p w:rsidR="00A42C22" w:rsidRPr="00A42C22" w:rsidRDefault="00A42C22">
      <w:pPr>
        <w:pStyle w:val="ConsPlusNormal"/>
        <w:spacing w:before="200"/>
        <w:ind w:firstLine="540"/>
        <w:jc w:val="both"/>
      </w:pPr>
      <w:r w:rsidRPr="00A42C22">
        <w:t>3.8. По результатам рассмотрения предложений, поступивших в ходе публичных консультаций по вопросу обсуждения предлагаемого правового регулирования, разработчик принимает одно из следующих решений:</w:t>
      </w:r>
    </w:p>
    <w:p w:rsidR="00A42C22" w:rsidRPr="00A42C22" w:rsidRDefault="00A42C22">
      <w:pPr>
        <w:pStyle w:val="ConsPlusNormal"/>
        <w:spacing w:before="200"/>
        <w:ind w:firstLine="540"/>
        <w:jc w:val="both"/>
      </w:pPr>
      <w:r w:rsidRPr="00A42C22">
        <w:t>а) решение о разработке проекта нормативного правового акта;</w:t>
      </w:r>
    </w:p>
    <w:p w:rsidR="00A42C22" w:rsidRPr="00A42C22" w:rsidRDefault="00A42C22">
      <w:pPr>
        <w:pStyle w:val="ConsPlusNormal"/>
        <w:spacing w:before="200"/>
        <w:ind w:firstLine="540"/>
        <w:jc w:val="both"/>
      </w:pPr>
      <w:r w:rsidRPr="00A42C22">
        <w:t>б) решение об отказе в подготовке проекта нормативного акта.</w:t>
      </w:r>
    </w:p>
    <w:p w:rsidR="00A42C22" w:rsidRPr="00A42C22" w:rsidRDefault="00A42C22">
      <w:pPr>
        <w:pStyle w:val="ConsPlusNormal"/>
        <w:spacing w:before="200"/>
        <w:ind w:firstLine="540"/>
        <w:jc w:val="both"/>
      </w:pPr>
      <w:r w:rsidRPr="00A42C22">
        <w:t xml:space="preserve">3.9. В случае принятия решения об отказе в подготовке проекта нормативного акта </w:t>
      </w:r>
      <w:r w:rsidRPr="00A42C22">
        <w:lastRenderedPageBreak/>
        <w:t>разработчик обеспечивает размещение на официальном сайте соответствующей информации и рассылает извещение о принятом решении заинтересованным органам, организациям, лицам, которые ранее извещались о размещении Уведомления.</w:t>
      </w:r>
    </w:p>
    <w:p w:rsidR="00A42C22" w:rsidRPr="00A42C22" w:rsidRDefault="00A42C22">
      <w:pPr>
        <w:pStyle w:val="ConsPlusNormal"/>
        <w:spacing w:before="200"/>
        <w:ind w:firstLine="540"/>
        <w:jc w:val="both"/>
      </w:pPr>
      <w:r w:rsidRPr="00A42C22">
        <w:t xml:space="preserve">3.10. В случае принятия решения о разработке проекта нормативного правового акта разработчик подготавливает соответствующий проект НПА и с учетом результатов рассмотрения предложений, поступивших в связи с размещением Уведомления, формирует Сводный </w:t>
      </w:r>
      <w:hyperlink w:anchor="P490">
        <w:r w:rsidRPr="00A42C22">
          <w:t>отчет</w:t>
        </w:r>
      </w:hyperlink>
      <w:r w:rsidRPr="00A42C22">
        <w:t xml:space="preserve"> по форме приложения N 2 к настоящему Порядку.</w:t>
      </w:r>
    </w:p>
    <w:p w:rsidR="00A42C22" w:rsidRPr="00A42C22" w:rsidRDefault="00A42C22">
      <w:pPr>
        <w:pStyle w:val="ConsPlusNormal"/>
        <w:spacing w:before="200"/>
        <w:ind w:firstLine="540"/>
        <w:jc w:val="both"/>
      </w:pPr>
      <w:r w:rsidRPr="00A42C22">
        <w:t>3.11. В случае</w:t>
      </w:r>
      <w:proofErr w:type="gramStart"/>
      <w:r w:rsidRPr="00A42C22">
        <w:t>,</w:t>
      </w:r>
      <w:proofErr w:type="gramEnd"/>
      <w:r w:rsidRPr="00A42C22">
        <w:t xml:space="preserve"> если по итогам проведения публичных консультаций по вопросу обсуждения предлагаемого правового регулирования разработчиком будет принято решение о выборе варианта регулирования, отличного от первоначально предлагавшегося, он вправе провести повторные публичные консультации по вопросу обсуждения предлагаемого правового регулирования как предпочтительного с участием заинтересованных органов, организаций, лиц.</w:t>
      </w:r>
    </w:p>
    <w:p w:rsidR="00A42C22" w:rsidRPr="00A42C22" w:rsidRDefault="00A42C22">
      <w:pPr>
        <w:pStyle w:val="ConsPlusNormal"/>
        <w:spacing w:before="200"/>
        <w:ind w:firstLine="540"/>
        <w:jc w:val="both"/>
      </w:pPr>
      <w:r w:rsidRPr="00A42C22">
        <w:t>3.12. Разработчик с учетом поступивших предложений подготавливает проект нормативного правового акта.</w:t>
      </w:r>
    </w:p>
    <w:p w:rsidR="00A42C22" w:rsidRPr="00A42C22" w:rsidRDefault="00A42C22">
      <w:pPr>
        <w:pStyle w:val="ConsPlusNormal"/>
        <w:spacing w:before="200"/>
        <w:ind w:firstLine="540"/>
        <w:jc w:val="both"/>
      </w:pPr>
      <w:r w:rsidRPr="00A42C22">
        <w:t>3.13. Для организации публичных консультаций по проекту НПА разработчик:</w:t>
      </w:r>
    </w:p>
    <w:p w:rsidR="00A42C22" w:rsidRPr="00A42C22" w:rsidRDefault="00A42C22">
      <w:pPr>
        <w:pStyle w:val="ConsPlusNormal"/>
        <w:spacing w:before="200"/>
        <w:ind w:firstLine="540"/>
        <w:jc w:val="both"/>
      </w:pPr>
      <w:r w:rsidRPr="00A42C22">
        <w:t>а) обеспечивает размещение на официальном сайте:</w:t>
      </w:r>
    </w:p>
    <w:p w:rsidR="00A42C22" w:rsidRPr="00A42C22" w:rsidRDefault="00A42C22">
      <w:pPr>
        <w:pStyle w:val="ConsPlusNormal"/>
        <w:spacing w:before="200"/>
        <w:ind w:firstLine="540"/>
        <w:jc w:val="both"/>
      </w:pPr>
      <w:r w:rsidRPr="00A42C22">
        <w:t>- проекта нормативного правового акта;</w:t>
      </w:r>
    </w:p>
    <w:p w:rsidR="00A42C22" w:rsidRPr="00A42C22" w:rsidRDefault="00A42C22">
      <w:pPr>
        <w:pStyle w:val="ConsPlusNormal"/>
        <w:spacing w:before="200"/>
        <w:ind w:firstLine="540"/>
        <w:jc w:val="both"/>
      </w:pPr>
      <w:r w:rsidRPr="00A42C22">
        <w:t>- Сводного отчета;</w:t>
      </w:r>
    </w:p>
    <w:p w:rsidR="00A42C22" w:rsidRPr="00A42C22" w:rsidRDefault="00A42C22">
      <w:pPr>
        <w:pStyle w:val="ConsPlusNormal"/>
        <w:spacing w:before="200"/>
        <w:ind w:firstLine="540"/>
        <w:jc w:val="both"/>
      </w:pPr>
      <w:r w:rsidRPr="00A42C22">
        <w:t>- перечня вопросов для участников публичных консультаций;</w:t>
      </w:r>
    </w:p>
    <w:p w:rsidR="00A42C22" w:rsidRPr="00A42C22" w:rsidRDefault="00A42C22">
      <w:pPr>
        <w:pStyle w:val="ConsPlusNormal"/>
        <w:spacing w:before="200"/>
        <w:ind w:firstLine="540"/>
        <w:jc w:val="both"/>
      </w:pPr>
      <w:r w:rsidRPr="00A42C22">
        <w:t>- иных материалов, служащих обоснованием выбора варианта предлагаемого правового регулирования;</w:t>
      </w:r>
    </w:p>
    <w:p w:rsidR="00A42C22" w:rsidRPr="00A42C22" w:rsidRDefault="00A42C22">
      <w:pPr>
        <w:pStyle w:val="ConsPlusNormal"/>
        <w:spacing w:before="200"/>
        <w:ind w:firstLine="540"/>
        <w:jc w:val="both"/>
      </w:pPr>
      <w:r w:rsidRPr="00A42C22">
        <w:t xml:space="preserve">б) извещает о начале публичных консультаций заинтересованные органы, организации, лица, указанные в </w:t>
      </w:r>
      <w:hyperlink w:anchor="P137">
        <w:r w:rsidRPr="00A42C22">
          <w:t>пункте 2.5</w:t>
        </w:r>
      </w:hyperlink>
      <w:r w:rsidRPr="00A42C22">
        <w:t xml:space="preserve"> настоящего Порядка, путем направления соответствующего извещения.</w:t>
      </w:r>
    </w:p>
    <w:p w:rsidR="00A42C22" w:rsidRPr="00A42C22" w:rsidRDefault="00A42C22">
      <w:pPr>
        <w:pStyle w:val="ConsPlusNormal"/>
        <w:spacing w:before="200"/>
        <w:ind w:firstLine="540"/>
        <w:jc w:val="both"/>
      </w:pPr>
      <w:r w:rsidRPr="00A42C22">
        <w:t xml:space="preserve">3.14. Оценка регулирующего воздействия по проекту НПА, подготовленному по результатам проведения публичных консультаций по вопросу обсуждения предлагаемого правового регулирования, проводится в соответствии с </w:t>
      </w:r>
      <w:hyperlink w:anchor="P100">
        <w:r w:rsidRPr="00A42C22">
          <w:t>разделом 2</w:t>
        </w:r>
      </w:hyperlink>
      <w:r w:rsidRPr="00A42C22">
        <w:t xml:space="preserve"> настоящего Порядка, за исключением требования о формировании Сводного отчета.</w:t>
      </w:r>
    </w:p>
    <w:p w:rsidR="00A42C22" w:rsidRPr="00A42C22" w:rsidRDefault="00A42C22">
      <w:pPr>
        <w:pStyle w:val="ConsPlusNormal"/>
        <w:spacing w:before="200"/>
        <w:ind w:firstLine="540"/>
        <w:jc w:val="both"/>
      </w:pPr>
      <w:r w:rsidRPr="00A42C22">
        <w:t xml:space="preserve">По результатам рассмотрения предложений, поступивших в ходе проведения публичных консультаций, разработчик готовит свод предложений в соответствии с </w:t>
      </w:r>
      <w:hyperlink w:anchor="P162">
        <w:r w:rsidRPr="00A42C22">
          <w:t>п. 2.9</w:t>
        </w:r>
      </w:hyperlink>
      <w:r w:rsidRPr="00A42C22">
        <w:t xml:space="preserve"> настоящего Порядка.</w:t>
      </w:r>
    </w:p>
    <w:p w:rsidR="00A42C22" w:rsidRPr="00A42C22" w:rsidRDefault="00A42C22">
      <w:pPr>
        <w:pStyle w:val="ConsPlusNormal"/>
        <w:jc w:val="both"/>
      </w:pPr>
    </w:p>
    <w:p w:rsidR="00A42C22" w:rsidRPr="00A42C22" w:rsidRDefault="00A42C22">
      <w:pPr>
        <w:pStyle w:val="ConsPlusTitle"/>
        <w:jc w:val="center"/>
        <w:outlineLvl w:val="1"/>
      </w:pPr>
      <w:r w:rsidRPr="00A42C22">
        <w:t>4. Экспертиза муниципальных нормативных правовых актов</w:t>
      </w:r>
    </w:p>
    <w:p w:rsidR="00A42C22" w:rsidRPr="00A42C22" w:rsidRDefault="00A42C22">
      <w:pPr>
        <w:pStyle w:val="ConsPlusTitle"/>
        <w:jc w:val="center"/>
      </w:pPr>
      <w:r w:rsidRPr="00A42C22">
        <w:t xml:space="preserve">Администрации города Твери, </w:t>
      </w:r>
      <w:proofErr w:type="gramStart"/>
      <w:r w:rsidRPr="00A42C22">
        <w:t>затрагивающих</w:t>
      </w:r>
      <w:proofErr w:type="gramEnd"/>
      <w:r w:rsidRPr="00A42C22">
        <w:t xml:space="preserve"> вопросы</w:t>
      </w:r>
    </w:p>
    <w:p w:rsidR="00A42C22" w:rsidRPr="00A42C22" w:rsidRDefault="00A42C22">
      <w:pPr>
        <w:pStyle w:val="ConsPlusTitle"/>
        <w:jc w:val="center"/>
      </w:pPr>
      <w:r w:rsidRPr="00A42C22">
        <w:t xml:space="preserve">осуществления </w:t>
      </w:r>
      <w:proofErr w:type="gramStart"/>
      <w:r w:rsidRPr="00A42C22">
        <w:t>предпринимательской</w:t>
      </w:r>
      <w:proofErr w:type="gramEnd"/>
    </w:p>
    <w:p w:rsidR="00A42C22" w:rsidRPr="00A42C22" w:rsidRDefault="00A42C22">
      <w:pPr>
        <w:pStyle w:val="ConsPlusTitle"/>
        <w:jc w:val="center"/>
      </w:pPr>
      <w:r w:rsidRPr="00A42C22">
        <w:t>и инвестиционной деятельности</w:t>
      </w:r>
    </w:p>
    <w:p w:rsidR="00A42C22" w:rsidRPr="00A42C22" w:rsidRDefault="00A42C22">
      <w:pPr>
        <w:pStyle w:val="ConsPlusNormal"/>
        <w:jc w:val="center"/>
      </w:pPr>
      <w:proofErr w:type="gramStart"/>
      <w:r w:rsidRPr="00A42C22">
        <w:t>(в ред. Постановлений Администрации города Твери</w:t>
      </w:r>
      <w:proofErr w:type="gramEnd"/>
    </w:p>
    <w:p w:rsidR="00A42C22" w:rsidRPr="00A42C22" w:rsidRDefault="00A42C22">
      <w:pPr>
        <w:pStyle w:val="ConsPlusNormal"/>
        <w:jc w:val="center"/>
      </w:pPr>
      <w:r w:rsidRPr="00A42C22">
        <w:t xml:space="preserve">от 15.01.2016 </w:t>
      </w:r>
      <w:hyperlink r:id="rId89">
        <w:r w:rsidRPr="00A42C22">
          <w:t>N 34</w:t>
        </w:r>
      </w:hyperlink>
      <w:r w:rsidRPr="00A42C22">
        <w:t xml:space="preserve">, от 09.12.2019 </w:t>
      </w:r>
      <w:hyperlink r:id="rId90">
        <w:r w:rsidRPr="00A42C22">
          <w:t>N 1475</w:t>
        </w:r>
      </w:hyperlink>
      <w:r w:rsidRPr="00A42C22">
        <w:t>)</w:t>
      </w:r>
    </w:p>
    <w:p w:rsidR="00A42C22" w:rsidRPr="00A42C22" w:rsidRDefault="00A42C22">
      <w:pPr>
        <w:pStyle w:val="ConsPlusNormal"/>
        <w:jc w:val="both"/>
      </w:pPr>
    </w:p>
    <w:p w:rsidR="00A42C22" w:rsidRPr="00A42C22" w:rsidRDefault="00A42C22">
      <w:pPr>
        <w:pStyle w:val="ConsPlusNormal"/>
        <w:ind w:firstLine="540"/>
        <w:jc w:val="both"/>
      </w:pPr>
      <w:r w:rsidRPr="00A42C22">
        <w:t>4.1. Экспертиза проводится в отношении муниципальных нормативных правовых актов Администрации города Твери (далее также - НПА), регулирующих отношения, участниками которых являются или могут являться субъекты предпринимательской и инвестиционной деятельности.</w:t>
      </w:r>
    </w:p>
    <w:p w:rsidR="00A42C22" w:rsidRPr="00A42C22" w:rsidRDefault="00A42C22">
      <w:pPr>
        <w:pStyle w:val="ConsPlusNormal"/>
        <w:jc w:val="both"/>
      </w:pPr>
      <w:r w:rsidRPr="00A42C22">
        <w:t>(</w:t>
      </w:r>
      <w:proofErr w:type="gramStart"/>
      <w:r w:rsidRPr="00A42C22">
        <w:t>в</w:t>
      </w:r>
      <w:proofErr w:type="gramEnd"/>
      <w:r w:rsidRPr="00A42C22">
        <w:t xml:space="preserve"> ред. Постановлений Администрации города Твери от 15.01.2016 </w:t>
      </w:r>
      <w:hyperlink r:id="rId91">
        <w:r w:rsidRPr="00A42C22">
          <w:t>N 34</w:t>
        </w:r>
      </w:hyperlink>
      <w:r w:rsidRPr="00A42C22">
        <w:t xml:space="preserve">, от 09.12.2019 </w:t>
      </w:r>
      <w:hyperlink r:id="rId92">
        <w:r w:rsidRPr="00A42C22">
          <w:t>N 1475</w:t>
        </w:r>
      </w:hyperlink>
      <w:r w:rsidRPr="00A42C22">
        <w:t>)</w:t>
      </w:r>
    </w:p>
    <w:p w:rsidR="00A42C22" w:rsidRPr="00A42C22" w:rsidRDefault="00A42C22">
      <w:pPr>
        <w:pStyle w:val="ConsPlusNormal"/>
        <w:spacing w:before="200"/>
        <w:ind w:firstLine="540"/>
        <w:jc w:val="both"/>
      </w:pPr>
      <w:r w:rsidRPr="00A42C22">
        <w:t xml:space="preserve">4.2. Срок проведения экспертизы составляет не более трех месяцев </w:t>
      </w:r>
      <w:proofErr w:type="gramStart"/>
      <w:r w:rsidRPr="00A42C22">
        <w:t>с даты начала</w:t>
      </w:r>
      <w:proofErr w:type="gramEnd"/>
      <w:r w:rsidRPr="00A42C22">
        <w:t xml:space="preserve"> проведения экспертизы, установленной в Ежегодном плане проведения экспертизы муниципальных нормативных правовых актов города Твери (далее - Ежегодный план).</w:t>
      </w:r>
    </w:p>
    <w:p w:rsidR="00A42C22" w:rsidRPr="00A42C22" w:rsidRDefault="00A42C22">
      <w:pPr>
        <w:pStyle w:val="ConsPlusNormal"/>
        <w:spacing w:before="200"/>
        <w:ind w:firstLine="540"/>
        <w:jc w:val="both"/>
      </w:pPr>
      <w:r w:rsidRPr="00A42C22">
        <w:t>Уполномоченный орган вправе продлить срок проведения экспертизы, но не более чем на один месяц.</w:t>
      </w:r>
    </w:p>
    <w:p w:rsidR="00A42C22" w:rsidRPr="00A42C22" w:rsidRDefault="00A42C22">
      <w:pPr>
        <w:pStyle w:val="ConsPlusNormal"/>
        <w:spacing w:before="200"/>
        <w:ind w:firstLine="540"/>
        <w:jc w:val="both"/>
      </w:pPr>
      <w:bookmarkStart w:id="20" w:name="P279"/>
      <w:bookmarkEnd w:id="20"/>
      <w:r w:rsidRPr="00A42C22">
        <w:t xml:space="preserve">4.3. Экспертиза проводится в соответствии с Ежегодным планом, сформированным на основании предложений о проведении экспертизы, поступивших в Уполномоченный орган </w:t>
      </w:r>
      <w:proofErr w:type="gramStart"/>
      <w:r w:rsidRPr="00A42C22">
        <w:t>от</w:t>
      </w:r>
      <w:proofErr w:type="gramEnd"/>
      <w:r w:rsidRPr="00A42C22">
        <w:t>:</w:t>
      </w:r>
    </w:p>
    <w:p w:rsidR="00A42C22" w:rsidRPr="00A42C22" w:rsidRDefault="00A42C22">
      <w:pPr>
        <w:pStyle w:val="ConsPlusNormal"/>
        <w:spacing w:before="200"/>
        <w:ind w:firstLine="540"/>
        <w:jc w:val="both"/>
      </w:pPr>
      <w:r w:rsidRPr="00A42C22">
        <w:lastRenderedPageBreak/>
        <w:t>а) органов Администрации города Твери;</w:t>
      </w:r>
    </w:p>
    <w:p w:rsidR="00A42C22" w:rsidRPr="00A42C22" w:rsidRDefault="00A42C22">
      <w:pPr>
        <w:pStyle w:val="ConsPlusNormal"/>
        <w:jc w:val="both"/>
      </w:pPr>
      <w:r w:rsidRPr="00A42C22">
        <w:t xml:space="preserve">(в ред. </w:t>
      </w:r>
      <w:hyperlink r:id="rId93">
        <w:r w:rsidRPr="00A42C22">
          <w:t>Постановления</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r w:rsidRPr="00A42C22">
        <w:t>б) Тверской городской Думы;</w:t>
      </w:r>
    </w:p>
    <w:p w:rsidR="00A42C22" w:rsidRPr="00A42C22" w:rsidRDefault="00A42C22">
      <w:pPr>
        <w:pStyle w:val="ConsPlusNormal"/>
        <w:spacing w:before="200"/>
        <w:ind w:firstLine="540"/>
        <w:jc w:val="both"/>
      </w:pPr>
      <w:r w:rsidRPr="00A42C22">
        <w:t>в) научно-исследовательских, общественных и иных организаций;</w:t>
      </w:r>
    </w:p>
    <w:p w:rsidR="00A42C22" w:rsidRPr="00A42C22" w:rsidRDefault="00A42C22">
      <w:pPr>
        <w:pStyle w:val="ConsPlusNormal"/>
        <w:spacing w:before="200"/>
        <w:ind w:firstLine="540"/>
        <w:jc w:val="both"/>
      </w:pPr>
      <w:r w:rsidRPr="00A42C22">
        <w:t>г) субъектов предпринимательской и инвестиционной деятельности, их ассоциаций и союзов;</w:t>
      </w:r>
    </w:p>
    <w:p w:rsidR="00A42C22" w:rsidRPr="00A42C22" w:rsidRDefault="00A42C22">
      <w:pPr>
        <w:pStyle w:val="ConsPlusNormal"/>
        <w:spacing w:before="200"/>
        <w:ind w:firstLine="540"/>
        <w:jc w:val="both"/>
      </w:pPr>
      <w:r w:rsidRPr="00A42C22">
        <w:t>д) иных органов, организаций, лиц.</w:t>
      </w:r>
    </w:p>
    <w:p w:rsidR="00A42C22" w:rsidRPr="00A42C22" w:rsidRDefault="00A42C22">
      <w:pPr>
        <w:pStyle w:val="ConsPlusNormal"/>
        <w:spacing w:before="200"/>
        <w:ind w:firstLine="540"/>
        <w:jc w:val="both"/>
      </w:pPr>
      <w:r w:rsidRPr="00A42C22">
        <w:t xml:space="preserve">4.4. Предложения о проведении экспертизы, предусмотренные </w:t>
      </w:r>
      <w:hyperlink w:anchor="P279">
        <w:r w:rsidRPr="00A42C22">
          <w:t>пунктом 4.3</w:t>
        </w:r>
      </w:hyperlink>
      <w:r w:rsidRPr="00A42C22">
        <w:t xml:space="preserve"> настоящего Порядка (далее - предложения), должны включать сведения, указывающие на то,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A42C22" w:rsidRPr="00A42C22" w:rsidRDefault="00A42C22">
      <w:pPr>
        <w:pStyle w:val="ConsPlusNormal"/>
        <w:spacing w:before="200"/>
        <w:ind w:firstLine="540"/>
        <w:jc w:val="both"/>
      </w:pPr>
      <w:r w:rsidRPr="00A42C22">
        <w:t>4.5. Предложения направляются в Уполномоченный орган ежегодно в срок не позднее 1 декабря текущего года.</w:t>
      </w:r>
    </w:p>
    <w:p w:rsidR="00A42C22" w:rsidRPr="00A42C22" w:rsidRDefault="00A42C22">
      <w:pPr>
        <w:pStyle w:val="ConsPlusNormal"/>
        <w:spacing w:before="200"/>
        <w:ind w:firstLine="540"/>
        <w:jc w:val="both"/>
      </w:pPr>
      <w:r w:rsidRPr="00A42C22">
        <w:t>4.6. На основании предложений Уполномоченный орган составляет Ежегодный план, в котором указываются:</w:t>
      </w:r>
    </w:p>
    <w:p w:rsidR="00A42C22" w:rsidRPr="00A42C22" w:rsidRDefault="00A42C22">
      <w:pPr>
        <w:pStyle w:val="ConsPlusNormal"/>
        <w:spacing w:before="200"/>
        <w:ind w:firstLine="540"/>
        <w:jc w:val="both"/>
      </w:pPr>
      <w:r w:rsidRPr="00A42C22">
        <w:t>а) наименование НПА, в отношении которого проводится экспертиза;</w:t>
      </w:r>
    </w:p>
    <w:p w:rsidR="00A42C22" w:rsidRPr="00A42C22" w:rsidRDefault="00A42C22">
      <w:pPr>
        <w:pStyle w:val="ConsPlusNormal"/>
        <w:spacing w:before="200"/>
        <w:ind w:firstLine="540"/>
        <w:jc w:val="both"/>
      </w:pPr>
      <w:r w:rsidRPr="00A42C22">
        <w:t>б) наименование заинтересованного органа, организации, лица, направившего предложение о проведении экспертизы;</w:t>
      </w:r>
    </w:p>
    <w:p w:rsidR="00A42C22" w:rsidRPr="00A42C22" w:rsidRDefault="00A42C22">
      <w:pPr>
        <w:pStyle w:val="ConsPlusNormal"/>
        <w:spacing w:before="200"/>
        <w:ind w:firstLine="540"/>
        <w:jc w:val="both"/>
      </w:pPr>
      <w:r w:rsidRPr="00A42C22">
        <w:t>в) наименование органа Администрации города Твери, к сфере деятельности которого относится данный нормативный правовой акт (далее - отраслевой орган Администрации города);</w:t>
      </w:r>
    </w:p>
    <w:p w:rsidR="00A42C22" w:rsidRPr="00A42C22" w:rsidRDefault="00A42C22">
      <w:pPr>
        <w:pStyle w:val="ConsPlusNormal"/>
        <w:jc w:val="both"/>
      </w:pPr>
      <w:r w:rsidRPr="00A42C22">
        <w:t xml:space="preserve">(в ред. </w:t>
      </w:r>
      <w:hyperlink r:id="rId94">
        <w:r w:rsidRPr="00A42C22">
          <w:t>Постановления</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r w:rsidRPr="00A42C22">
        <w:t>г) сроки начала и окончания проведения экспертизы;</w:t>
      </w:r>
    </w:p>
    <w:p w:rsidR="00A42C22" w:rsidRPr="00A42C22" w:rsidRDefault="00A42C22">
      <w:pPr>
        <w:pStyle w:val="ConsPlusNormal"/>
        <w:spacing w:before="200"/>
        <w:ind w:firstLine="540"/>
        <w:jc w:val="both"/>
      </w:pPr>
      <w:r w:rsidRPr="00A42C22">
        <w:t>д) примечания.</w:t>
      </w:r>
    </w:p>
    <w:p w:rsidR="00A42C22" w:rsidRPr="00A42C22" w:rsidRDefault="00A42C22">
      <w:pPr>
        <w:pStyle w:val="ConsPlusNormal"/>
        <w:spacing w:before="200"/>
        <w:ind w:firstLine="540"/>
        <w:jc w:val="both"/>
      </w:pPr>
      <w:bookmarkStart w:id="21" w:name="P295"/>
      <w:bookmarkEnd w:id="21"/>
      <w:r w:rsidRPr="00A42C22">
        <w:t>4.7. Ежегодный план утверждается приказом Уполномоченного органа в срок до 31 декабря текущего года.</w:t>
      </w:r>
    </w:p>
    <w:p w:rsidR="00A42C22" w:rsidRPr="00A42C22" w:rsidRDefault="00A42C22">
      <w:pPr>
        <w:pStyle w:val="ConsPlusNormal"/>
        <w:spacing w:before="200"/>
        <w:ind w:firstLine="540"/>
        <w:jc w:val="both"/>
      </w:pPr>
      <w:r w:rsidRPr="00A42C22">
        <w:t>4.8. До включения предложений в Ежегодный план Уполномоченный орган запрашивает мнение у представителей предпринимательского сообщества о необходимости проведения экспертизы по нормативному правовому акту с учетом сложившейся правоприменительной практики.</w:t>
      </w:r>
    </w:p>
    <w:p w:rsidR="00A42C22" w:rsidRPr="00A42C22" w:rsidRDefault="00A42C22">
      <w:pPr>
        <w:pStyle w:val="ConsPlusNormal"/>
        <w:spacing w:before="200"/>
        <w:ind w:firstLine="540"/>
        <w:jc w:val="both"/>
      </w:pPr>
      <w:r w:rsidRPr="00A42C22">
        <w:t xml:space="preserve">4.9. Ежегодный план подлежит размещению на официальном сайте в течение 15 дней со дня окончания срока, указанного в </w:t>
      </w:r>
      <w:hyperlink w:anchor="P295">
        <w:r w:rsidRPr="00A42C22">
          <w:t>пункте 4.7</w:t>
        </w:r>
      </w:hyperlink>
      <w:r w:rsidRPr="00A42C22">
        <w:t xml:space="preserve"> настоящего Порядка.</w:t>
      </w:r>
    </w:p>
    <w:p w:rsidR="00A42C22" w:rsidRPr="00A42C22" w:rsidRDefault="00A42C22">
      <w:pPr>
        <w:pStyle w:val="ConsPlusNormal"/>
        <w:spacing w:before="200"/>
        <w:ind w:firstLine="540"/>
        <w:jc w:val="both"/>
      </w:pPr>
      <w:r w:rsidRPr="00A42C22">
        <w:t>4.10. Копия утвержденного Ежегодного плана направляется в отраслевые органы Администрации города Твери.</w:t>
      </w:r>
    </w:p>
    <w:p w:rsidR="00A42C22" w:rsidRPr="00A42C22" w:rsidRDefault="00A42C22">
      <w:pPr>
        <w:pStyle w:val="ConsPlusNormal"/>
        <w:jc w:val="both"/>
      </w:pPr>
      <w:r w:rsidRPr="00A42C22">
        <w:t>(</w:t>
      </w:r>
      <w:proofErr w:type="gramStart"/>
      <w:r w:rsidRPr="00A42C22">
        <w:t>в</w:t>
      </w:r>
      <w:proofErr w:type="gramEnd"/>
      <w:r w:rsidRPr="00A42C22">
        <w:t xml:space="preserve"> ред. </w:t>
      </w:r>
      <w:hyperlink r:id="rId95">
        <w:r w:rsidRPr="00A42C22">
          <w:t>Постановления</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bookmarkStart w:id="22" w:name="P300"/>
      <w:bookmarkEnd w:id="22"/>
      <w:r w:rsidRPr="00A42C22">
        <w:t xml:space="preserve">4.11. За один </w:t>
      </w:r>
      <w:proofErr w:type="gramStart"/>
      <w:r w:rsidRPr="00A42C22">
        <w:t>месяц</w:t>
      </w:r>
      <w:proofErr w:type="gramEnd"/>
      <w:r w:rsidRPr="00A42C22">
        <w:t xml:space="preserve"> до начала проведения экспертизы Уполномоченный орган направляет в адрес отраслевого органа Администрации города запрос о предоставлении информации, которая должна содержать:</w:t>
      </w:r>
    </w:p>
    <w:p w:rsidR="00A42C22" w:rsidRPr="00A42C22" w:rsidRDefault="00A42C22">
      <w:pPr>
        <w:pStyle w:val="ConsPlusNormal"/>
        <w:jc w:val="both"/>
      </w:pPr>
      <w:r w:rsidRPr="00A42C22">
        <w:t xml:space="preserve">(в ред. </w:t>
      </w:r>
      <w:hyperlink r:id="rId96">
        <w:r w:rsidRPr="00A42C22">
          <w:t>Постановления</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r w:rsidRPr="00A42C22">
        <w:t>а) описание проблемы, на решение которой направлено правовое регулирование;</w:t>
      </w:r>
    </w:p>
    <w:p w:rsidR="00A42C22" w:rsidRPr="00A42C22" w:rsidRDefault="00A42C22">
      <w:pPr>
        <w:pStyle w:val="ConsPlusNormal"/>
        <w:spacing w:before="200"/>
        <w:ind w:firstLine="540"/>
        <w:jc w:val="both"/>
      </w:pPr>
      <w:r w:rsidRPr="00A42C22">
        <w:t>б) описание основной цели правового регулирования и результаты достижения цели;</w:t>
      </w:r>
    </w:p>
    <w:p w:rsidR="00A42C22" w:rsidRPr="00A42C22" w:rsidRDefault="00A42C22">
      <w:pPr>
        <w:pStyle w:val="ConsPlusNormal"/>
        <w:spacing w:before="200"/>
        <w:ind w:firstLine="540"/>
        <w:jc w:val="both"/>
      </w:pPr>
      <w:r w:rsidRPr="00A42C22">
        <w:t>в) анализ применения положений нормативного правового акта в действующей практике (учитывается соответствие положений нормативного правового акта принципам правового регулирования, установленным законодательством);</w:t>
      </w:r>
    </w:p>
    <w:p w:rsidR="00A42C22" w:rsidRPr="00A42C22" w:rsidRDefault="00A42C22">
      <w:pPr>
        <w:pStyle w:val="ConsPlusNormal"/>
        <w:spacing w:before="200"/>
        <w:ind w:firstLine="540"/>
        <w:jc w:val="both"/>
      </w:pPr>
      <w:r w:rsidRPr="00A42C22">
        <w:t xml:space="preserve">г) определение характера и степени воздействия положений нормативного правового акта на регулируемые отношения в сфере предпринимательской и инвестиционной деятельности, установление затруднений в ее осуществлении, вызванных применением положений </w:t>
      </w:r>
      <w:r w:rsidRPr="00A42C22">
        <w:lastRenderedPageBreak/>
        <w:t>нормативного правового акта, а также их обоснованность и целесообразность для целей регулирования соответствующих отношений.</w:t>
      </w:r>
    </w:p>
    <w:p w:rsidR="00A42C22" w:rsidRPr="00A42C22" w:rsidRDefault="00A42C22">
      <w:pPr>
        <w:pStyle w:val="ConsPlusNormal"/>
        <w:jc w:val="both"/>
      </w:pPr>
      <w:r w:rsidRPr="00A42C22">
        <w:t xml:space="preserve">(в ред. </w:t>
      </w:r>
      <w:hyperlink r:id="rId97">
        <w:r w:rsidRPr="00A42C22">
          <w:t>Постановления</w:t>
        </w:r>
      </w:hyperlink>
      <w:r w:rsidRPr="00A42C22">
        <w:t xml:space="preserve"> Администрации города Твери от 23.01.2015 N 45)</w:t>
      </w:r>
    </w:p>
    <w:p w:rsidR="00A42C22" w:rsidRPr="00A42C22" w:rsidRDefault="00A42C22">
      <w:pPr>
        <w:pStyle w:val="ConsPlusNormal"/>
        <w:spacing w:before="200"/>
        <w:ind w:firstLine="540"/>
        <w:jc w:val="both"/>
      </w:pPr>
      <w:r w:rsidRPr="00A42C22">
        <w:t>4.12. При подготовке запрашиваемой информации отраслевой орган Администрации города Твери должен отразить следующие вопросы:</w:t>
      </w:r>
    </w:p>
    <w:p w:rsidR="00A42C22" w:rsidRPr="00A42C22" w:rsidRDefault="00A42C22">
      <w:pPr>
        <w:pStyle w:val="ConsPlusNormal"/>
        <w:jc w:val="both"/>
      </w:pPr>
      <w:r w:rsidRPr="00A42C22">
        <w:t xml:space="preserve">(в ред. </w:t>
      </w:r>
      <w:hyperlink r:id="rId98">
        <w:r w:rsidRPr="00A42C22">
          <w:t>Постановления</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r w:rsidRPr="00A42C22">
        <w:t>а) при описании проблемы, на решение которой было направлено правовое регулирование, - наличие в НПА избыточных требований по подготовке и (или) предоставлению документов, сведений, информации, например:</w:t>
      </w:r>
    </w:p>
    <w:p w:rsidR="00A42C22" w:rsidRPr="00A42C22" w:rsidRDefault="00A42C22">
      <w:pPr>
        <w:pStyle w:val="ConsPlusNormal"/>
        <w:spacing w:before="200"/>
        <w:ind w:firstLine="540"/>
        <w:jc w:val="both"/>
      </w:pPr>
      <w:r w:rsidRPr="00A42C22">
        <w:t>- организационные препятствия для приема обязательных к предоставлению документов (удаленное местонахождение органа Администрации города, неопределенность времени приема документов, иные ограничения для приема документов);</w:t>
      </w:r>
    </w:p>
    <w:p w:rsidR="00A42C22" w:rsidRPr="00A42C22" w:rsidRDefault="00A42C22">
      <w:pPr>
        <w:pStyle w:val="ConsPlusNormal"/>
        <w:jc w:val="both"/>
      </w:pPr>
      <w:r w:rsidRPr="00A42C22">
        <w:t xml:space="preserve">(в ред. </w:t>
      </w:r>
      <w:hyperlink r:id="rId99">
        <w:r w:rsidRPr="00A42C22">
          <w:t>Постановления</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r w:rsidRPr="00A42C22">
        <w:t>- отсутствие альтернативных способов подачи обязательных к предоставлению информации и документов (запрещение отправки документов через неуполномоченных лиц с использованием электронных сетей связи);</w:t>
      </w:r>
    </w:p>
    <w:p w:rsidR="00A42C22" w:rsidRPr="00A42C22" w:rsidRDefault="00A42C22">
      <w:pPr>
        <w:pStyle w:val="ConsPlusNormal"/>
        <w:spacing w:before="200"/>
        <w:ind w:firstLine="540"/>
        <w:jc w:val="both"/>
      </w:pPr>
      <w:r w:rsidRPr="00A42C22">
        <w:t>- предъявление завышенных требований к форме необходимых для предоставления документов и (или) информации;</w:t>
      </w:r>
    </w:p>
    <w:p w:rsidR="00A42C22" w:rsidRPr="00A42C22" w:rsidRDefault="00A42C22">
      <w:pPr>
        <w:pStyle w:val="ConsPlusNormal"/>
        <w:spacing w:before="200"/>
        <w:ind w:firstLine="540"/>
        <w:jc w:val="both"/>
      </w:pPr>
      <w:proofErr w:type="gramStart"/>
      <w:r w:rsidRPr="00A42C22">
        <w:t>б) наличие в НПА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предоставлением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ведение деятельности либо приводят к существенным издержкам</w:t>
      </w:r>
      <w:proofErr w:type="gramEnd"/>
      <w:r w:rsidRPr="00A42C22">
        <w:t xml:space="preserve"> или невозможности осуществления предпринимательской или инвестиционной деятельности;</w:t>
      </w:r>
    </w:p>
    <w:p w:rsidR="00A42C22" w:rsidRPr="00A42C22" w:rsidRDefault="00A42C22">
      <w:pPr>
        <w:pStyle w:val="ConsPlusNormal"/>
        <w:spacing w:before="200"/>
        <w:ind w:firstLine="540"/>
        <w:jc w:val="both"/>
      </w:pPr>
      <w:r w:rsidRPr="00A42C22">
        <w:t>в) отсутствие, неточность или избыточность полномочий лиц, наделенных правом проведения проверок, выдачи или осуществления согласований, определения условий и выполнения иных установленных муниципальными нормативными правовыми актами города Твери обязательных процедур;</w:t>
      </w:r>
    </w:p>
    <w:p w:rsidR="00A42C22" w:rsidRPr="00A42C22" w:rsidRDefault="00A42C22">
      <w:pPr>
        <w:pStyle w:val="ConsPlusNormal"/>
        <w:spacing w:before="200"/>
        <w:ind w:firstLine="540"/>
        <w:jc w:val="both"/>
      </w:pPr>
      <w:r w:rsidRPr="00A42C22">
        <w:t>г) качественная и количественная оценки различных воздействий в результате внедрения нормативного правового акта;</w:t>
      </w:r>
    </w:p>
    <w:p w:rsidR="00A42C22" w:rsidRPr="00A42C22" w:rsidRDefault="00A42C22">
      <w:pPr>
        <w:pStyle w:val="ConsPlusNormal"/>
        <w:spacing w:before="200"/>
        <w:ind w:firstLine="540"/>
        <w:jc w:val="both"/>
      </w:pPr>
      <w:r w:rsidRPr="00A42C22">
        <w:t>д) риски и негативные последствия, которые были предотвращены при принятии нормативного правового акта;</w:t>
      </w:r>
    </w:p>
    <w:p w:rsidR="00A42C22" w:rsidRPr="00A42C22" w:rsidRDefault="00A42C22">
      <w:pPr>
        <w:pStyle w:val="ConsPlusNormal"/>
        <w:spacing w:before="200"/>
        <w:ind w:firstLine="540"/>
        <w:jc w:val="both"/>
      </w:pPr>
      <w:r w:rsidRPr="00A42C22">
        <w:t>е) иные вопросы, которые по мнению отраслевого органа Администрации города связаны с принятием нормативного правового акта.</w:t>
      </w:r>
    </w:p>
    <w:p w:rsidR="00A42C22" w:rsidRPr="00A42C22" w:rsidRDefault="00A42C22">
      <w:pPr>
        <w:pStyle w:val="ConsPlusNormal"/>
        <w:jc w:val="both"/>
      </w:pPr>
      <w:r w:rsidRPr="00A42C22">
        <w:t xml:space="preserve">(в ред. </w:t>
      </w:r>
      <w:hyperlink r:id="rId100">
        <w:r w:rsidRPr="00A42C22">
          <w:t>Постановления</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r w:rsidRPr="00A42C22">
        <w:t>4.13. Запрашиваемая информация направляется отраслевым органом Администрации города в адрес Уполномоченного органа за 7 рабочих дней до начала экспертизы.</w:t>
      </w:r>
    </w:p>
    <w:p w:rsidR="00A42C22" w:rsidRPr="00A42C22" w:rsidRDefault="00A42C22">
      <w:pPr>
        <w:pStyle w:val="ConsPlusNormal"/>
        <w:jc w:val="both"/>
      </w:pPr>
      <w:r w:rsidRPr="00A42C22">
        <w:t xml:space="preserve">(в ред. </w:t>
      </w:r>
      <w:hyperlink r:id="rId101">
        <w:r w:rsidRPr="00A42C22">
          <w:t>Постановления</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r w:rsidRPr="00A42C22">
        <w:t>В случае</w:t>
      </w:r>
      <w:proofErr w:type="gramStart"/>
      <w:r w:rsidRPr="00A42C22">
        <w:t>,</w:t>
      </w:r>
      <w:proofErr w:type="gramEnd"/>
      <w:r w:rsidRPr="00A42C22">
        <w:t xml:space="preserve"> если отраслевым органом Администрации города на запрос Уполномоченного органа в установленный в настоящем пункте срок не представлена необходимая в целях проведения экспертизы информация, сведения об этом указываются в тексте заключения.</w:t>
      </w:r>
    </w:p>
    <w:p w:rsidR="00A42C22" w:rsidRPr="00A42C22" w:rsidRDefault="00A42C22">
      <w:pPr>
        <w:pStyle w:val="ConsPlusNormal"/>
        <w:jc w:val="both"/>
      </w:pPr>
      <w:r w:rsidRPr="00A42C22">
        <w:t xml:space="preserve">(в ред. </w:t>
      </w:r>
      <w:hyperlink r:id="rId102">
        <w:r w:rsidRPr="00A42C22">
          <w:t>Постановления</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bookmarkStart w:id="23" w:name="P324"/>
      <w:bookmarkEnd w:id="23"/>
      <w:r w:rsidRPr="00A42C22">
        <w:t xml:space="preserve">4.14. Уполномоченный орган не </w:t>
      </w:r>
      <w:proofErr w:type="gramStart"/>
      <w:r w:rsidRPr="00A42C22">
        <w:t>позднее</w:t>
      </w:r>
      <w:proofErr w:type="gramEnd"/>
      <w:r w:rsidRPr="00A42C22">
        <w:t xml:space="preserve"> чем за один месяц до начала экспертизы направляет в адрес представителей предпринимательского сообщества запрос о предоставлении информационно-аналитических материалов по предмету экспертизы.</w:t>
      </w:r>
    </w:p>
    <w:p w:rsidR="00A42C22" w:rsidRPr="00A42C22" w:rsidRDefault="00A42C22">
      <w:pPr>
        <w:pStyle w:val="ConsPlusNormal"/>
        <w:spacing w:before="200"/>
        <w:ind w:firstLine="540"/>
        <w:jc w:val="both"/>
      </w:pPr>
      <w:r w:rsidRPr="00A42C22">
        <w:t>4.15. Проведение экспертизы состоит из следующих этапов:</w:t>
      </w:r>
    </w:p>
    <w:p w:rsidR="00A42C22" w:rsidRPr="00A42C22" w:rsidRDefault="00A42C22">
      <w:pPr>
        <w:pStyle w:val="ConsPlusNormal"/>
        <w:spacing w:before="200"/>
        <w:ind w:firstLine="540"/>
        <w:jc w:val="both"/>
      </w:pPr>
      <w:r w:rsidRPr="00A42C22">
        <w:t>а) проведение публичных консультаций по нормативному правовому акту (далее - публичные консультации);</w:t>
      </w:r>
    </w:p>
    <w:p w:rsidR="00A42C22" w:rsidRPr="00A42C22" w:rsidRDefault="00A42C22">
      <w:pPr>
        <w:pStyle w:val="ConsPlusNormal"/>
        <w:spacing w:before="200"/>
        <w:ind w:firstLine="540"/>
        <w:jc w:val="both"/>
      </w:pPr>
      <w:r w:rsidRPr="00A42C22">
        <w:lastRenderedPageBreak/>
        <w:t>б) исследование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(далее - исследование);</w:t>
      </w:r>
    </w:p>
    <w:p w:rsidR="00A42C22" w:rsidRPr="00A42C22" w:rsidRDefault="00A42C22">
      <w:pPr>
        <w:pStyle w:val="ConsPlusNormal"/>
        <w:spacing w:before="200"/>
        <w:ind w:firstLine="540"/>
        <w:jc w:val="both"/>
      </w:pPr>
      <w:r w:rsidRPr="00A42C22">
        <w:t>в) составление заключения по результатам экспертизы (далее - заключение).</w:t>
      </w:r>
    </w:p>
    <w:p w:rsidR="00A42C22" w:rsidRPr="00A42C22" w:rsidRDefault="00A42C22">
      <w:pPr>
        <w:pStyle w:val="ConsPlusNormal"/>
        <w:spacing w:before="200"/>
        <w:ind w:firstLine="540"/>
        <w:jc w:val="both"/>
      </w:pPr>
      <w:bookmarkStart w:id="24" w:name="P329"/>
      <w:bookmarkEnd w:id="24"/>
      <w:r w:rsidRPr="00A42C22">
        <w:t>4.16. Для организации публичных консультаций Уполномоченный орган обеспечивает размещение на официальном сайте:</w:t>
      </w:r>
    </w:p>
    <w:p w:rsidR="00A42C22" w:rsidRPr="00A42C22" w:rsidRDefault="00A42C22">
      <w:pPr>
        <w:pStyle w:val="ConsPlusNormal"/>
        <w:spacing w:before="200"/>
        <w:ind w:firstLine="540"/>
        <w:jc w:val="both"/>
      </w:pPr>
      <w:r w:rsidRPr="00A42C22">
        <w:t>а) уведомления о проведении публичных консультаций по нормативному правовому акту с указанием срока, в течение которого Уполномоченным органом принимаются предложения, и способов их представления;</w:t>
      </w:r>
    </w:p>
    <w:p w:rsidR="00A42C22" w:rsidRPr="00A42C22" w:rsidRDefault="00A42C22">
      <w:pPr>
        <w:pStyle w:val="ConsPlusNormal"/>
        <w:spacing w:before="200"/>
        <w:ind w:firstLine="540"/>
        <w:jc w:val="both"/>
      </w:pPr>
      <w:r w:rsidRPr="00A42C22">
        <w:t>б) муниципального нормативного правового акта;</w:t>
      </w:r>
    </w:p>
    <w:p w:rsidR="00A42C22" w:rsidRPr="00A42C22" w:rsidRDefault="00A42C22">
      <w:pPr>
        <w:pStyle w:val="ConsPlusNormal"/>
        <w:spacing w:before="200"/>
        <w:ind w:firstLine="540"/>
        <w:jc w:val="both"/>
      </w:pPr>
      <w:r w:rsidRPr="00A42C22">
        <w:t xml:space="preserve">в) информации, представленной в соответствии с требованиями </w:t>
      </w:r>
      <w:hyperlink w:anchor="P300">
        <w:r w:rsidRPr="00A42C22">
          <w:t>пунктов 4.11</w:t>
        </w:r>
      </w:hyperlink>
      <w:r w:rsidRPr="00A42C22">
        <w:t xml:space="preserve"> и </w:t>
      </w:r>
      <w:hyperlink w:anchor="P324">
        <w:r w:rsidRPr="00A42C22">
          <w:t>4.14</w:t>
        </w:r>
      </w:hyperlink>
      <w:r w:rsidRPr="00A42C22">
        <w:t xml:space="preserve"> настоящего Порядка.</w:t>
      </w:r>
    </w:p>
    <w:p w:rsidR="00A42C22" w:rsidRPr="00A42C22" w:rsidRDefault="00A42C22">
      <w:pPr>
        <w:pStyle w:val="ConsPlusNormal"/>
        <w:spacing w:before="200"/>
        <w:ind w:firstLine="540"/>
        <w:jc w:val="both"/>
      </w:pPr>
      <w:bookmarkStart w:id="25" w:name="P333"/>
      <w:bookmarkEnd w:id="25"/>
      <w:r w:rsidRPr="00A42C22">
        <w:t xml:space="preserve">4.17. Срок приема предложений по нормативному правовому акту должен составлять не менее 30 календарных дней со дня размещения документов, указанных в </w:t>
      </w:r>
      <w:hyperlink w:anchor="P329">
        <w:r w:rsidRPr="00A42C22">
          <w:t>пункте 4.16</w:t>
        </w:r>
      </w:hyperlink>
      <w:r w:rsidRPr="00A42C22">
        <w:t xml:space="preserve"> настоящего Порядка, на официальном сайте.</w:t>
      </w:r>
    </w:p>
    <w:p w:rsidR="00A42C22" w:rsidRPr="00A42C22" w:rsidRDefault="00A42C22">
      <w:pPr>
        <w:pStyle w:val="ConsPlusNormal"/>
        <w:spacing w:before="200"/>
        <w:ind w:firstLine="540"/>
        <w:jc w:val="both"/>
      </w:pPr>
      <w:r w:rsidRPr="00A42C22">
        <w:t xml:space="preserve">4.18. В течение 20 календарных дней со дня окончания срока, указанного в </w:t>
      </w:r>
      <w:hyperlink w:anchor="P333">
        <w:r w:rsidRPr="00A42C22">
          <w:t>пункте 4.17</w:t>
        </w:r>
      </w:hyperlink>
      <w:r w:rsidRPr="00A42C22">
        <w:t xml:space="preserve"> настоящего Порядка, Уполномоченный орган совместно с отраслевым органом Администрации города Твери, правовым управлением Администрации города Твери, а также с участием представителей предпринимательского сообщества проводит исследование.</w:t>
      </w:r>
    </w:p>
    <w:p w:rsidR="00A42C22" w:rsidRPr="00A42C22" w:rsidRDefault="00A42C22">
      <w:pPr>
        <w:pStyle w:val="ConsPlusNormal"/>
        <w:jc w:val="both"/>
      </w:pPr>
      <w:r w:rsidRPr="00A42C22">
        <w:t>(</w:t>
      </w:r>
      <w:proofErr w:type="gramStart"/>
      <w:r w:rsidRPr="00A42C22">
        <w:t>в</w:t>
      </w:r>
      <w:proofErr w:type="gramEnd"/>
      <w:r w:rsidRPr="00A42C22">
        <w:t xml:space="preserve"> ред. Постановлений Администрации города Твери от 13.12.2017 </w:t>
      </w:r>
      <w:hyperlink r:id="rId103">
        <w:r w:rsidRPr="00A42C22">
          <w:t>N 1653</w:t>
        </w:r>
      </w:hyperlink>
      <w:r w:rsidRPr="00A42C22">
        <w:t xml:space="preserve">, от 09.12.2019 </w:t>
      </w:r>
      <w:hyperlink r:id="rId104">
        <w:r w:rsidRPr="00A42C22">
          <w:t>N 1475</w:t>
        </w:r>
      </w:hyperlink>
      <w:r w:rsidRPr="00A42C22">
        <w:t>)</w:t>
      </w:r>
    </w:p>
    <w:p w:rsidR="00A42C22" w:rsidRPr="00A42C22" w:rsidRDefault="00A42C22">
      <w:pPr>
        <w:pStyle w:val="ConsPlusNormal"/>
        <w:spacing w:before="200"/>
        <w:ind w:firstLine="540"/>
        <w:jc w:val="both"/>
      </w:pPr>
      <w:r w:rsidRPr="00A42C22">
        <w:t>4.19. Для проведения исследования Уполномоченный орган образует рабочую группу, в которую входят:</w:t>
      </w:r>
    </w:p>
    <w:p w:rsidR="00A42C22" w:rsidRPr="00A42C22" w:rsidRDefault="00A42C22">
      <w:pPr>
        <w:pStyle w:val="ConsPlusNormal"/>
        <w:spacing w:before="200"/>
        <w:ind w:firstLine="540"/>
        <w:jc w:val="both"/>
      </w:pPr>
      <w:r w:rsidRPr="00A42C22">
        <w:t>а) представители Уполномоченного органа;</w:t>
      </w:r>
    </w:p>
    <w:p w:rsidR="00A42C22" w:rsidRPr="00A42C22" w:rsidRDefault="00A42C22">
      <w:pPr>
        <w:pStyle w:val="ConsPlusNormal"/>
        <w:spacing w:before="200"/>
        <w:ind w:firstLine="540"/>
        <w:jc w:val="both"/>
      </w:pPr>
      <w:r w:rsidRPr="00A42C22">
        <w:t>б) представители отраслевого органа Администрации города Твери;</w:t>
      </w:r>
    </w:p>
    <w:p w:rsidR="00A42C22" w:rsidRPr="00A42C22" w:rsidRDefault="00A42C22">
      <w:pPr>
        <w:pStyle w:val="ConsPlusNormal"/>
        <w:jc w:val="both"/>
      </w:pPr>
      <w:r w:rsidRPr="00A42C22">
        <w:t xml:space="preserve">(в ред. </w:t>
      </w:r>
      <w:hyperlink r:id="rId105">
        <w:r w:rsidRPr="00A42C22">
          <w:t>Постановления</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r w:rsidRPr="00A42C22">
        <w:t>в) представители правового управления Администрации города Твери;</w:t>
      </w:r>
    </w:p>
    <w:p w:rsidR="00A42C22" w:rsidRPr="00A42C22" w:rsidRDefault="00A42C22">
      <w:pPr>
        <w:pStyle w:val="ConsPlusNormal"/>
        <w:jc w:val="both"/>
      </w:pPr>
      <w:r w:rsidRPr="00A42C22">
        <w:t xml:space="preserve">(в ред. </w:t>
      </w:r>
      <w:hyperlink r:id="rId106">
        <w:r w:rsidRPr="00A42C22">
          <w:t>Постановления</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r w:rsidRPr="00A42C22">
        <w:t>г) представители предпринимательского сообщества.</w:t>
      </w:r>
    </w:p>
    <w:p w:rsidR="00A42C22" w:rsidRPr="00A42C22" w:rsidRDefault="00A42C22">
      <w:pPr>
        <w:pStyle w:val="ConsPlusNormal"/>
        <w:jc w:val="both"/>
      </w:pPr>
      <w:r w:rsidRPr="00A42C22">
        <w:t xml:space="preserve">(п. 4.19 в ред. </w:t>
      </w:r>
      <w:hyperlink r:id="rId107">
        <w:r w:rsidRPr="00A42C22">
          <w:t>Постановления</w:t>
        </w:r>
      </w:hyperlink>
      <w:r w:rsidRPr="00A42C22">
        <w:t xml:space="preserve"> Администрации города Твери от 13.12.2017 N 1653)</w:t>
      </w:r>
    </w:p>
    <w:p w:rsidR="00A42C22" w:rsidRPr="00A42C22" w:rsidRDefault="00A42C22">
      <w:pPr>
        <w:pStyle w:val="ConsPlusNormal"/>
        <w:spacing w:before="200"/>
        <w:ind w:firstLine="540"/>
        <w:jc w:val="both"/>
      </w:pPr>
      <w:r w:rsidRPr="00A42C22">
        <w:t>4.20. При проведении исследования:</w:t>
      </w:r>
    </w:p>
    <w:p w:rsidR="00A42C22" w:rsidRPr="00A42C22" w:rsidRDefault="00A42C22">
      <w:pPr>
        <w:pStyle w:val="ConsPlusNormal"/>
        <w:spacing w:before="200"/>
        <w:ind w:firstLine="540"/>
        <w:jc w:val="both"/>
      </w:pPr>
      <w:proofErr w:type="gramStart"/>
      <w:r w:rsidRPr="00A42C22">
        <w:t>а) рассматриваются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roofErr w:type="gramEnd"/>
    </w:p>
    <w:p w:rsidR="00A42C22" w:rsidRPr="00A42C22" w:rsidRDefault="00A42C22">
      <w:pPr>
        <w:pStyle w:val="ConsPlusNormal"/>
        <w:spacing w:before="200"/>
        <w:ind w:firstLine="540"/>
        <w:jc w:val="both"/>
      </w:pPr>
      <w:r w:rsidRPr="00A42C22">
        <w:t>б) анализируются положения нормативного правового акта во взаимосвязи со сложившейся практикой их применения;</w:t>
      </w:r>
    </w:p>
    <w:p w:rsidR="00A42C22" w:rsidRPr="00A42C22" w:rsidRDefault="00A42C22">
      <w:pPr>
        <w:pStyle w:val="ConsPlusNormal"/>
        <w:spacing w:before="200"/>
        <w:ind w:firstLine="540"/>
        <w:jc w:val="both"/>
      </w:pPr>
      <w:r w:rsidRPr="00A42C22">
        <w:t>в) определяются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p>
    <w:p w:rsidR="00A42C22" w:rsidRPr="00A42C22" w:rsidRDefault="00A42C22">
      <w:pPr>
        <w:pStyle w:val="ConsPlusNormal"/>
        <w:spacing w:before="200"/>
        <w:ind w:firstLine="540"/>
        <w:jc w:val="both"/>
      </w:pPr>
      <w:r w:rsidRPr="00A42C22">
        <w:t>г) устанавливаются наличие затруднений в осуществлении предпринимательской и инвестиционной деятельности, вызванных применением положений нормативного правового акта, а также их обоснованность и целесообразность для целей муниципального управления в соответствующей сфере.</w:t>
      </w:r>
    </w:p>
    <w:p w:rsidR="00A42C22" w:rsidRPr="00A42C22" w:rsidRDefault="00A42C22">
      <w:pPr>
        <w:pStyle w:val="ConsPlusNormal"/>
        <w:spacing w:before="200"/>
        <w:ind w:firstLine="540"/>
        <w:jc w:val="both"/>
      </w:pPr>
      <w:r w:rsidRPr="00A42C22">
        <w:t>4.21. По результатам исследования Уполномоченный орган составляет проект заключения по результатам экспертизы, в котором указываются следующие сведения:</w:t>
      </w:r>
    </w:p>
    <w:p w:rsidR="00A42C22" w:rsidRPr="00A42C22" w:rsidRDefault="00A42C22">
      <w:pPr>
        <w:pStyle w:val="ConsPlusNormal"/>
        <w:spacing w:before="200"/>
        <w:ind w:firstLine="540"/>
        <w:jc w:val="both"/>
      </w:pPr>
      <w:r w:rsidRPr="00A42C22">
        <w:t>а) реквизиты нормативного правового акта, в отношении которого проводится экспертиза, источники его официального опубликования;</w:t>
      </w:r>
    </w:p>
    <w:p w:rsidR="00A42C22" w:rsidRPr="00A42C22" w:rsidRDefault="00A42C22">
      <w:pPr>
        <w:pStyle w:val="ConsPlusNormal"/>
        <w:spacing w:before="200"/>
        <w:ind w:firstLine="540"/>
        <w:jc w:val="both"/>
      </w:pPr>
      <w:r w:rsidRPr="00A42C22">
        <w:lastRenderedPageBreak/>
        <w:t>б) о выявленных положениях нормативного правового акта, которые создают необоснованные затруднения при осуществлении предпринимательской и инвестиционной деятельности, или об отсутствии таких положений;</w:t>
      </w:r>
    </w:p>
    <w:p w:rsidR="00A42C22" w:rsidRPr="00A42C22" w:rsidRDefault="00A42C22">
      <w:pPr>
        <w:pStyle w:val="ConsPlusNormal"/>
        <w:spacing w:before="200"/>
        <w:ind w:firstLine="540"/>
        <w:jc w:val="both"/>
      </w:pPr>
      <w:r w:rsidRPr="00A42C22">
        <w:t>в) о проведенных публичных консультациях по нормативному правовому акту, включая позиции участвовавших в экспертизе органов и организаций;</w:t>
      </w:r>
    </w:p>
    <w:p w:rsidR="00A42C22" w:rsidRPr="00A42C22" w:rsidRDefault="00A42C22">
      <w:pPr>
        <w:pStyle w:val="ConsPlusNormal"/>
        <w:spacing w:before="200"/>
        <w:ind w:firstLine="540"/>
        <w:jc w:val="both"/>
      </w:pPr>
      <w:r w:rsidRPr="00A42C22">
        <w:t>г) предложения об отмене или изменении нормативного правового акта или его отдельных положений, необоснованно затрудняющих ведение предпринимательской и инвестиционной деятельности.</w:t>
      </w:r>
    </w:p>
    <w:p w:rsidR="00A42C22" w:rsidRPr="00A42C22" w:rsidRDefault="00A42C22">
      <w:pPr>
        <w:pStyle w:val="ConsPlusNormal"/>
        <w:spacing w:before="200"/>
        <w:ind w:firstLine="540"/>
        <w:jc w:val="both"/>
      </w:pPr>
      <w:r w:rsidRPr="00A42C22">
        <w:t>4.22. Проект заключения по результатам экспертизы в течение 3 календарных дней со дня его подготовки направляется в адрес отраслевого органа Администрации города Твери, правового управления Администрации города Твери, а также представителям предпринимательского сообщества для подготовки отзыва на проект заключения по результатам экспертизы.</w:t>
      </w:r>
    </w:p>
    <w:p w:rsidR="00A42C22" w:rsidRPr="00A42C22" w:rsidRDefault="00A42C22">
      <w:pPr>
        <w:pStyle w:val="ConsPlusNormal"/>
        <w:jc w:val="both"/>
      </w:pPr>
      <w:r w:rsidRPr="00A42C22">
        <w:t>(</w:t>
      </w:r>
      <w:proofErr w:type="gramStart"/>
      <w:r w:rsidRPr="00A42C22">
        <w:t>в</w:t>
      </w:r>
      <w:proofErr w:type="gramEnd"/>
      <w:r w:rsidRPr="00A42C22">
        <w:t xml:space="preserve"> ред. Постановлений Администрации города Твери от 13.12.2017 </w:t>
      </w:r>
      <w:hyperlink r:id="rId108">
        <w:r w:rsidRPr="00A42C22">
          <w:t>N 1653</w:t>
        </w:r>
      </w:hyperlink>
      <w:r w:rsidRPr="00A42C22">
        <w:t xml:space="preserve">, от 09.12.2019 </w:t>
      </w:r>
      <w:hyperlink r:id="rId109">
        <w:r w:rsidRPr="00A42C22">
          <w:t>N 1475</w:t>
        </w:r>
      </w:hyperlink>
      <w:r w:rsidRPr="00A42C22">
        <w:t>)</w:t>
      </w:r>
    </w:p>
    <w:p w:rsidR="00A42C22" w:rsidRPr="00A42C22" w:rsidRDefault="00A42C22">
      <w:pPr>
        <w:pStyle w:val="ConsPlusNormal"/>
        <w:spacing w:before="200"/>
        <w:ind w:firstLine="540"/>
        <w:jc w:val="both"/>
      </w:pPr>
      <w:r w:rsidRPr="00A42C22">
        <w:t>4.23. Подготовка и направление в Уполномоченный орган отзыва на проект заключения по результатам экспертизы осуществляются в течение 5 рабочих дней со дня его поступления в отраслевой орган Администрации города Твери, правовое управление Администрации города Твери и представителям предпринимательского сообщества.</w:t>
      </w:r>
    </w:p>
    <w:p w:rsidR="00A42C22" w:rsidRPr="00A42C22" w:rsidRDefault="00A42C22">
      <w:pPr>
        <w:pStyle w:val="ConsPlusNormal"/>
        <w:jc w:val="both"/>
      </w:pPr>
      <w:r w:rsidRPr="00A42C22">
        <w:t>(</w:t>
      </w:r>
      <w:proofErr w:type="gramStart"/>
      <w:r w:rsidRPr="00A42C22">
        <w:t>в</w:t>
      </w:r>
      <w:proofErr w:type="gramEnd"/>
      <w:r w:rsidRPr="00A42C22">
        <w:t xml:space="preserve"> ред. Постановлений Администрации города Твери от 13.12.2017 </w:t>
      </w:r>
      <w:hyperlink r:id="rId110">
        <w:r w:rsidRPr="00A42C22">
          <w:t>N 1653</w:t>
        </w:r>
      </w:hyperlink>
      <w:r w:rsidRPr="00A42C22">
        <w:t xml:space="preserve">, от 09.12.2019 </w:t>
      </w:r>
      <w:hyperlink r:id="rId111">
        <w:r w:rsidRPr="00A42C22">
          <w:t>N 1475</w:t>
        </w:r>
      </w:hyperlink>
      <w:r w:rsidRPr="00A42C22">
        <w:t>)</w:t>
      </w:r>
    </w:p>
    <w:p w:rsidR="00A42C22" w:rsidRPr="00A42C22" w:rsidRDefault="00A42C22">
      <w:pPr>
        <w:pStyle w:val="ConsPlusNormal"/>
        <w:spacing w:before="200"/>
        <w:ind w:firstLine="540"/>
        <w:jc w:val="both"/>
      </w:pPr>
      <w:r w:rsidRPr="00A42C22">
        <w:t>4.24. Уполномоченный орган в течение 5 рабочих дней со дня поступления отзывов дорабатывает заключение по результатам экспертизы при наличии замечаний и предложений.</w:t>
      </w:r>
    </w:p>
    <w:p w:rsidR="00A42C22" w:rsidRPr="00A42C22" w:rsidRDefault="00A42C22">
      <w:pPr>
        <w:pStyle w:val="ConsPlusNormal"/>
        <w:jc w:val="both"/>
      </w:pPr>
      <w:r w:rsidRPr="00A42C22">
        <w:t>(</w:t>
      </w:r>
      <w:proofErr w:type="gramStart"/>
      <w:r w:rsidRPr="00A42C22">
        <w:t>в</w:t>
      </w:r>
      <w:proofErr w:type="gramEnd"/>
      <w:r w:rsidRPr="00A42C22">
        <w:t xml:space="preserve"> ред. </w:t>
      </w:r>
      <w:hyperlink r:id="rId112">
        <w:r w:rsidRPr="00A42C22">
          <w:t>Постановления</w:t>
        </w:r>
      </w:hyperlink>
      <w:r w:rsidRPr="00A42C22">
        <w:t xml:space="preserve"> Администрации города Твери от 13.12.2017 N 1653)</w:t>
      </w:r>
    </w:p>
    <w:p w:rsidR="00A42C22" w:rsidRPr="00A42C22" w:rsidRDefault="00A42C22">
      <w:pPr>
        <w:pStyle w:val="ConsPlusNormal"/>
        <w:spacing w:before="200"/>
        <w:ind w:firstLine="540"/>
        <w:jc w:val="both"/>
      </w:pPr>
      <w:proofErr w:type="gramStart"/>
      <w:r w:rsidRPr="00A42C22">
        <w:t>Заключение по результатам экспертизы в течение 3 календарных дней со дня окончания срока доработки такого заключения подписывается руководителем Уполномоченного органа, направляется в отраслевой орган Администрации города, а также органу, организации, лицу, обратившимся с предложением о проведении экспертизы данного нормативного правового акта, и подлежит размещению на официальном сайте не позднее 3 календарных дней со дня его подписания.</w:t>
      </w:r>
      <w:proofErr w:type="gramEnd"/>
    </w:p>
    <w:p w:rsidR="00A42C22" w:rsidRPr="00A42C22" w:rsidRDefault="00A42C22">
      <w:pPr>
        <w:pStyle w:val="ConsPlusNormal"/>
        <w:jc w:val="both"/>
      </w:pPr>
      <w:r w:rsidRPr="00A42C22">
        <w:t xml:space="preserve">(в ред. </w:t>
      </w:r>
      <w:hyperlink r:id="rId113">
        <w:r w:rsidRPr="00A42C22">
          <w:t>Постановления</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r w:rsidRPr="00A42C22">
        <w:t>4.25. Отраслевой орган Администрации города в течение 5 рабочих дней со дня получения заключения по результатам экспертизы направляет в Уполномоченный орган информацию о согласии или несогласии с выводами, изложенными в заключении.</w:t>
      </w:r>
    </w:p>
    <w:p w:rsidR="00A42C22" w:rsidRPr="00A42C22" w:rsidRDefault="00A42C22">
      <w:pPr>
        <w:pStyle w:val="ConsPlusNormal"/>
        <w:jc w:val="both"/>
      </w:pPr>
      <w:r w:rsidRPr="00A42C22">
        <w:t>(</w:t>
      </w:r>
      <w:proofErr w:type="gramStart"/>
      <w:r w:rsidRPr="00A42C22">
        <w:t>в</w:t>
      </w:r>
      <w:proofErr w:type="gramEnd"/>
      <w:r w:rsidRPr="00A42C22">
        <w:t xml:space="preserve"> ред. </w:t>
      </w:r>
      <w:hyperlink r:id="rId114">
        <w:r w:rsidRPr="00A42C22">
          <w:t>Постановления</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r w:rsidRPr="00A42C22">
        <w:t>4.26. В случае согласия с выводами, изложенными в заключении по результатам экспертизы, отраслевой орган Администрации города в течение одного месяца со дня получения заключения готовит проект нормативного правового акта о внесении соответствующих изменений в нормативный правовой акт либо о признании его утратившим силу.</w:t>
      </w:r>
    </w:p>
    <w:p w:rsidR="00A42C22" w:rsidRPr="00A42C22" w:rsidRDefault="00A42C22">
      <w:pPr>
        <w:pStyle w:val="ConsPlusNormal"/>
        <w:jc w:val="both"/>
      </w:pPr>
      <w:r w:rsidRPr="00A42C22">
        <w:t>(</w:t>
      </w:r>
      <w:proofErr w:type="gramStart"/>
      <w:r w:rsidRPr="00A42C22">
        <w:t>в</w:t>
      </w:r>
      <w:proofErr w:type="gramEnd"/>
      <w:r w:rsidRPr="00A42C22">
        <w:t xml:space="preserve"> ред. </w:t>
      </w:r>
      <w:hyperlink r:id="rId115">
        <w:r w:rsidRPr="00A42C22">
          <w:t>Постановления</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r w:rsidRPr="00A42C22">
        <w:t>4.27. В случае несогласия с выводами, изложенными в заключении по результатам экспертизы, отраслевой орган Администрации города инициирует созыв рабочего совещания по обсуждению заключения по результатам экспертизы с участием:</w:t>
      </w:r>
    </w:p>
    <w:p w:rsidR="00A42C22" w:rsidRPr="00A42C22" w:rsidRDefault="00A42C22">
      <w:pPr>
        <w:pStyle w:val="ConsPlusNormal"/>
        <w:jc w:val="both"/>
      </w:pPr>
      <w:r w:rsidRPr="00A42C22">
        <w:t xml:space="preserve">(в ред. </w:t>
      </w:r>
      <w:hyperlink r:id="rId116">
        <w:r w:rsidRPr="00A42C22">
          <w:t>Постановления</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r w:rsidRPr="00A42C22">
        <w:t>а) представителей Уполномоченного органа;</w:t>
      </w:r>
    </w:p>
    <w:p w:rsidR="00A42C22" w:rsidRPr="00A42C22" w:rsidRDefault="00A42C22">
      <w:pPr>
        <w:pStyle w:val="ConsPlusNormal"/>
        <w:spacing w:before="200"/>
        <w:ind w:firstLine="540"/>
        <w:jc w:val="both"/>
      </w:pPr>
      <w:r w:rsidRPr="00A42C22">
        <w:t>б) заместителя Главы Администрации города Твери, курирующего Уполномоченный орган;</w:t>
      </w:r>
    </w:p>
    <w:p w:rsidR="00A42C22" w:rsidRPr="00A42C22" w:rsidRDefault="00A42C22">
      <w:pPr>
        <w:pStyle w:val="ConsPlusNormal"/>
        <w:jc w:val="both"/>
      </w:pPr>
      <w:r w:rsidRPr="00A42C22">
        <w:t xml:space="preserve">(в ред. </w:t>
      </w:r>
      <w:hyperlink r:id="rId117">
        <w:r w:rsidRPr="00A42C22">
          <w:t>Постановления</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r w:rsidRPr="00A42C22">
        <w:t>в) заместителя Главы Администрации города Твери, курирующего отраслевой орган Администрации города;</w:t>
      </w:r>
    </w:p>
    <w:p w:rsidR="00A42C22" w:rsidRPr="00A42C22" w:rsidRDefault="00A42C22">
      <w:pPr>
        <w:pStyle w:val="ConsPlusNormal"/>
        <w:jc w:val="both"/>
      </w:pPr>
      <w:r w:rsidRPr="00A42C22">
        <w:t xml:space="preserve">(в ред. </w:t>
      </w:r>
      <w:hyperlink r:id="rId118">
        <w:r w:rsidRPr="00A42C22">
          <w:t>Постановления</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r w:rsidRPr="00A42C22">
        <w:t>г) представителей правового управления Администрации города Твери;</w:t>
      </w:r>
    </w:p>
    <w:p w:rsidR="00A42C22" w:rsidRPr="00A42C22" w:rsidRDefault="00A42C22">
      <w:pPr>
        <w:pStyle w:val="ConsPlusNormal"/>
        <w:jc w:val="both"/>
      </w:pPr>
      <w:r w:rsidRPr="00A42C22">
        <w:t xml:space="preserve">(в ред. </w:t>
      </w:r>
      <w:hyperlink r:id="rId119">
        <w:r w:rsidRPr="00A42C22">
          <w:t>Постановления</w:t>
        </w:r>
      </w:hyperlink>
      <w:r w:rsidRPr="00A42C22">
        <w:t xml:space="preserve"> Администрации города Твери от 09.12.2019 N 1475)</w:t>
      </w:r>
    </w:p>
    <w:p w:rsidR="00A42C22" w:rsidRPr="00A42C22" w:rsidRDefault="00A42C22">
      <w:pPr>
        <w:pStyle w:val="ConsPlusNormal"/>
        <w:spacing w:before="200"/>
        <w:ind w:firstLine="540"/>
        <w:jc w:val="both"/>
      </w:pPr>
      <w:r w:rsidRPr="00A42C22">
        <w:t>д) иных заинтересованных органов, организаций, лиц.</w:t>
      </w:r>
    </w:p>
    <w:p w:rsidR="00A42C22" w:rsidRPr="00A42C22" w:rsidRDefault="00A42C22">
      <w:pPr>
        <w:pStyle w:val="ConsPlusNormal"/>
        <w:jc w:val="both"/>
      </w:pPr>
    </w:p>
    <w:p w:rsidR="00A42C22" w:rsidRPr="00A42C22" w:rsidRDefault="00A42C22">
      <w:pPr>
        <w:pStyle w:val="ConsPlusTitle"/>
        <w:jc w:val="center"/>
        <w:outlineLvl w:val="1"/>
      </w:pPr>
      <w:r w:rsidRPr="00A42C22">
        <w:lastRenderedPageBreak/>
        <w:t>5. Отчетность о развитии и результатах процедуры оценки</w:t>
      </w:r>
    </w:p>
    <w:p w:rsidR="00A42C22" w:rsidRPr="00A42C22" w:rsidRDefault="00A42C22">
      <w:pPr>
        <w:pStyle w:val="ConsPlusTitle"/>
        <w:jc w:val="center"/>
      </w:pPr>
      <w:r w:rsidRPr="00A42C22">
        <w:t>регулирующего воздействия в городе Твери</w:t>
      </w:r>
    </w:p>
    <w:p w:rsidR="00A42C22" w:rsidRPr="00A42C22" w:rsidRDefault="00A42C22">
      <w:pPr>
        <w:pStyle w:val="ConsPlusNormal"/>
        <w:jc w:val="both"/>
      </w:pPr>
    </w:p>
    <w:p w:rsidR="00A42C22" w:rsidRPr="00A42C22" w:rsidRDefault="00A42C22">
      <w:pPr>
        <w:pStyle w:val="ConsPlusNormal"/>
        <w:ind w:firstLine="540"/>
        <w:jc w:val="both"/>
      </w:pPr>
      <w:r w:rsidRPr="00A42C22">
        <w:t xml:space="preserve">5.1. </w:t>
      </w:r>
      <w:proofErr w:type="gramStart"/>
      <w:r w:rsidRPr="00A42C22">
        <w:t xml:space="preserve">Уполномоченный орган ежегодно в срок не позднее 15 февраля года, следующего за отчетным, формирует </w:t>
      </w:r>
      <w:hyperlink r:id="rId120">
        <w:r w:rsidRPr="00A42C22">
          <w:t>отчет</w:t>
        </w:r>
      </w:hyperlink>
      <w:r w:rsidRPr="00A42C22">
        <w:t xml:space="preserve"> о развитии и результатах процедуры оценки регулирующего воздействия в городе Твери по форме согласно приложению 3 к Порядку проведения оценки регулирующего воздействия проектов нормативных правовых актов Тверской области и экспертизы нормативных правовых актов Тверской области, утвержденному Постановлением Правительства Тверской области от 19.08.2014 N 410-пп.</w:t>
      </w:r>
      <w:proofErr w:type="gramEnd"/>
    </w:p>
    <w:p w:rsidR="00A42C22" w:rsidRPr="00A42C22" w:rsidRDefault="00A42C22">
      <w:pPr>
        <w:pStyle w:val="ConsPlusNormal"/>
        <w:jc w:val="both"/>
      </w:pPr>
      <w:r w:rsidRPr="00A42C22">
        <w:t xml:space="preserve">(п. 5.1 в ред. </w:t>
      </w:r>
      <w:hyperlink r:id="rId121">
        <w:r w:rsidRPr="00A42C22">
          <w:t>Постановления</w:t>
        </w:r>
      </w:hyperlink>
      <w:r w:rsidRPr="00A42C22">
        <w:t xml:space="preserve"> Администрации города Твери от 22.10.2021 N 985)</w:t>
      </w:r>
    </w:p>
    <w:p w:rsidR="00A42C22" w:rsidRPr="00A42C22" w:rsidRDefault="00A42C22">
      <w:pPr>
        <w:pStyle w:val="ConsPlusNormal"/>
        <w:spacing w:before="200"/>
        <w:ind w:firstLine="540"/>
        <w:jc w:val="both"/>
      </w:pPr>
      <w:r w:rsidRPr="00A42C22">
        <w:t xml:space="preserve">5.2. Отчет ежегодно размещается на официальном сайте Администрации города Твери в срок не позднее 25 февраля года, следующего за </w:t>
      </w:r>
      <w:proofErr w:type="gramStart"/>
      <w:r w:rsidRPr="00A42C22">
        <w:t>отчетным</w:t>
      </w:r>
      <w:proofErr w:type="gramEnd"/>
      <w:r w:rsidRPr="00A42C22">
        <w:t>.</w:t>
      </w:r>
    </w:p>
    <w:p w:rsidR="00A42C22" w:rsidRPr="00A42C22" w:rsidRDefault="00A42C22">
      <w:pPr>
        <w:pStyle w:val="ConsPlusNormal"/>
        <w:jc w:val="both"/>
      </w:pPr>
      <w:r w:rsidRPr="00A42C22">
        <w:t>(</w:t>
      </w:r>
      <w:proofErr w:type="gramStart"/>
      <w:r w:rsidRPr="00A42C22">
        <w:t>в</w:t>
      </w:r>
      <w:proofErr w:type="gramEnd"/>
      <w:r w:rsidRPr="00A42C22">
        <w:t xml:space="preserve"> ред. </w:t>
      </w:r>
      <w:hyperlink r:id="rId122">
        <w:r w:rsidRPr="00A42C22">
          <w:t>Постановления</w:t>
        </w:r>
      </w:hyperlink>
      <w:r w:rsidRPr="00A42C22">
        <w:t xml:space="preserve"> Администрации города Твери от 09.12.2019 N 1475)</w:t>
      </w:r>
    </w:p>
    <w:p w:rsidR="00A42C22" w:rsidRPr="00A42C22" w:rsidRDefault="00A42C22">
      <w:pPr>
        <w:pStyle w:val="ConsPlusNormal"/>
        <w:jc w:val="both"/>
      </w:pPr>
    </w:p>
    <w:p w:rsidR="00A42C22" w:rsidRPr="00A42C22" w:rsidRDefault="00A42C22">
      <w:pPr>
        <w:pStyle w:val="ConsPlusNormal"/>
        <w:jc w:val="right"/>
      </w:pPr>
      <w:r w:rsidRPr="00A42C22">
        <w:t>Начальник департамента экономики,</w:t>
      </w:r>
    </w:p>
    <w:p w:rsidR="00A42C22" w:rsidRPr="00A42C22" w:rsidRDefault="00A42C22">
      <w:pPr>
        <w:pStyle w:val="ConsPlusNormal"/>
        <w:jc w:val="right"/>
      </w:pPr>
      <w:r w:rsidRPr="00A42C22">
        <w:t>инвестиций и промышленной политики</w:t>
      </w:r>
    </w:p>
    <w:p w:rsidR="00A42C22" w:rsidRPr="00A42C22" w:rsidRDefault="00A42C22">
      <w:pPr>
        <w:pStyle w:val="ConsPlusNormal"/>
        <w:jc w:val="right"/>
      </w:pPr>
      <w:r w:rsidRPr="00A42C22">
        <w:t>Н.Ю.СДОБНЯКОВ</w:t>
      </w:r>
    </w:p>
    <w:p w:rsidR="00A42C22" w:rsidRPr="00A42C22" w:rsidRDefault="00A42C22">
      <w:pPr>
        <w:pStyle w:val="ConsPlusNormal"/>
        <w:jc w:val="both"/>
      </w:pPr>
    </w:p>
    <w:p w:rsidR="00A42C22" w:rsidRPr="00A42C22" w:rsidRDefault="00A42C22">
      <w:pPr>
        <w:pStyle w:val="ConsPlusNormal"/>
        <w:jc w:val="both"/>
      </w:pPr>
    </w:p>
    <w:p w:rsidR="00A42C22" w:rsidRPr="00A42C22" w:rsidRDefault="00A42C22">
      <w:pPr>
        <w:pStyle w:val="ConsPlusNormal"/>
        <w:jc w:val="both"/>
      </w:pPr>
    </w:p>
    <w:p w:rsidR="00A42C22" w:rsidRPr="00A42C22" w:rsidRDefault="00A42C22">
      <w:pPr>
        <w:pStyle w:val="ConsPlusNormal"/>
        <w:jc w:val="both"/>
      </w:pPr>
    </w:p>
    <w:p w:rsidR="00A42C22" w:rsidRPr="00A42C22" w:rsidRDefault="00A42C22">
      <w:pPr>
        <w:pStyle w:val="ConsPlusNormal"/>
        <w:jc w:val="both"/>
      </w:pPr>
    </w:p>
    <w:p w:rsidR="00A42C22" w:rsidRPr="00A42C22" w:rsidRDefault="00A42C22">
      <w:pPr>
        <w:pStyle w:val="ConsPlusNormal"/>
        <w:jc w:val="right"/>
        <w:outlineLvl w:val="1"/>
      </w:pPr>
      <w:r w:rsidRPr="00A42C22">
        <w:t>Приложение N 1</w:t>
      </w:r>
    </w:p>
    <w:p w:rsidR="00A42C22" w:rsidRPr="00A42C22" w:rsidRDefault="00A42C22">
      <w:pPr>
        <w:pStyle w:val="ConsPlusNormal"/>
        <w:jc w:val="right"/>
      </w:pPr>
      <w:r w:rsidRPr="00A42C22">
        <w:t>к Порядку проведения оценки</w:t>
      </w:r>
    </w:p>
    <w:p w:rsidR="00A42C22" w:rsidRPr="00A42C22" w:rsidRDefault="00A42C22">
      <w:pPr>
        <w:pStyle w:val="ConsPlusNormal"/>
        <w:jc w:val="right"/>
      </w:pPr>
      <w:r w:rsidRPr="00A42C22">
        <w:t>регулирующего воздействия проектов</w:t>
      </w:r>
    </w:p>
    <w:p w:rsidR="00A42C22" w:rsidRPr="00A42C22" w:rsidRDefault="00A42C22">
      <w:pPr>
        <w:pStyle w:val="ConsPlusNormal"/>
        <w:jc w:val="right"/>
      </w:pPr>
      <w:r w:rsidRPr="00A42C22">
        <w:t>муниципальных нормативных правовых</w:t>
      </w:r>
    </w:p>
    <w:p w:rsidR="00A42C22" w:rsidRPr="00A42C22" w:rsidRDefault="00A42C22">
      <w:pPr>
        <w:pStyle w:val="ConsPlusNormal"/>
        <w:jc w:val="right"/>
      </w:pPr>
      <w:r w:rsidRPr="00A42C22">
        <w:t>актов, разрабатываемых органами</w:t>
      </w:r>
    </w:p>
    <w:p w:rsidR="00A42C22" w:rsidRPr="00A42C22" w:rsidRDefault="00A42C22">
      <w:pPr>
        <w:pStyle w:val="ConsPlusNormal"/>
        <w:jc w:val="right"/>
      </w:pPr>
      <w:r w:rsidRPr="00A42C22">
        <w:t>Администрации города Твери, и экспертизы</w:t>
      </w:r>
    </w:p>
    <w:p w:rsidR="00A42C22" w:rsidRPr="00A42C22" w:rsidRDefault="00A42C22">
      <w:pPr>
        <w:pStyle w:val="ConsPlusNormal"/>
        <w:jc w:val="right"/>
      </w:pPr>
      <w:r w:rsidRPr="00A42C22">
        <w:t>муниципальных нормативных правовых актов</w:t>
      </w:r>
    </w:p>
    <w:p w:rsidR="00A42C22" w:rsidRPr="00A42C22" w:rsidRDefault="00A42C22">
      <w:pPr>
        <w:pStyle w:val="ConsPlusNormal"/>
        <w:jc w:val="right"/>
      </w:pPr>
      <w:r w:rsidRPr="00A42C22">
        <w:t>Администрации города Твери</w:t>
      </w:r>
    </w:p>
    <w:p w:rsidR="00A42C22" w:rsidRPr="00A42C22" w:rsidRDefault="00A42C22">
      <w:pPr>
        <w:pStyle w:val="ConsPlusNormal"/>
        <w:jc w:val="right"/>
      </w:pPr>
      <w:proofErr w:type="gramStart"/>
      <w:r w:rsidRPr="00A42C22">
        <w:t>(в ред. Постановлений Администрации города Твери</w:t>
      </w:r>
      <w:proofErr w:type="gramEnd"/>
    </w:p>
    <w:p w:rsidR="00A42C22" w:rsidRPr="00A42C22" w:rsidRDefault="00A42C22">
      <w:pPr>
        <w:pStyle w:val="ConsPlusNormal"/>
        <w:jc w:val="right"/>
      </w:pPr>
      <w:r w:rsidRPr="00A42C22">
        <w:t xml:space="preserve">от 17.05.2016 </w:t>
      </w:r>
      <w:hyperlink r:id="rId123">
        <w:r w:rsidRPr="00A42C22">
          <w:t>N 859</w:t>
        </w:r>
      </w:hyperlink>
      <w:r w:rsidRPr="00A42C22">
        <w:t xml:space="preserve">, от 22.10.2021 </w:t>
      </w:r>
      <w:hyperlink r:id="rId124">
        <w:r w:rsidRPr="00A42C22">
          <w:t>N 985</w:t>
        </w:r>
      </w:hyperlink>
      <w:r w:rsidRPr="00A42C22">
        <w:t>)</w:t>
      </w:r>
    </w:p>
    <w:p w:rsidR="00A42C22" w:rsidRPr="00A42C22" w:rsidRDefault="00A42C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2C22" w:rsidRPr="00A42C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C22" w:rsidRPr="00A42C22" w:rsidRDefault="00A42C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C22" w:rsidRPr="00A42C22" w:rsidRDefault="00A42C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C22" w:rsidRPr="00A42C22" w:rsidRDefault="00A42C22">
            <w:pPr>
              <w:pStyle w:val="ConsPlusNormal"/>
              <w:jc w:val="center"/>
            </w:pPr>
            <w:r w:rsidRPr="00A42C22">
              <w:t>Список изменяющих документов</w:t>
            </w:r>
          </w:p>
          <w:p w:rsidR="00A42C22" w:rsidRPr="00A42C22" w:rsidRDefault="00A42C22">
            <w:pPr>
              <w:pStyle w:val="ConsPlusNormal"/>
              <w:jc w:val="center"/>
            </w:pPr>
            <w:r w:rsidRPr="00A42C22">
              <w:t xml:space="preserve">(в ред. </w:t>
            </w:r>
            <w:hyperlink r:id="rId125">
              <w:r w:rsidRPr="00A42C22">
                <w:t>Постановления</w:t>
              </w:r>
            </w:hyperlink>
            <w:r w:rsidRPr="00A42C22">
              <w:t xml:space="preserve"> Администрации города Твери от 09.12.2019 N 1475)</w:t>
            </w:r>
          </w:p>
        </w:tc>
        <w:tc>
          <w:tcPr>
            <w:tcW w:w="113" w:type="dxa"/>
            <w:tcBorders>
              <w:top w:val="nil"/>
              <w:left w:val="nil"/>
              <w:bottom w:val="nil"/>
              <w:right w:val="nil"/>
            </w:tcBorders>
            <w:shd w:val="clear" w:color="auto" w:fill="F4F3F8"/>
            <w:tcMar>
              <w:top w:w="0" w:type="dxa"/>
              <w:left w:w="0" w:type="dxa"/>
              <w:bottom w:w="0" w:type="dxa"/>
              <w:right w:w="0" w:type="dxa"/>
            </w:tcMar>
          </w:tcPr>
          <w:p w:rsidR="00A42C22" w:rsidRPr="00A42C22" w:rsidRDefault="00A42C22">
            <w:pPr>
              <w:pStyle w:val="ConsPlusNormal"/>
            </w:pPr>
          </w:p>
        </w:tc>
      </w:tr>
    </w:tbl>
    <w:p w:rsidR="00A42C22" w:rsidRPr="00A42C22" w:rsidRDefault="00A42C22">
      <w:pPr>
        <w:pStyle w:val="ConsPlusNormal"/>
        <w:jc w:val="both"/>
      </w:pPr>
    </w:p>
    <w:p w:rsidR="00A42C22" w:rsidRPr="00A42C22" w:rsidRDefault="00A42C22">
      <w:pPr>
        <w:pStyle w:val="ConsPlusNormal"/>
        <w:jc w:val="center"/>
      </w:pPr>
      <w:bookmarkStart w:id="26" w:name="P406"/>
      <w:bookmarkEnd w:id="26"/>
      <w:r w:rsidRPr="00A42C22">
        <w:t>Извещение</w:t>
      </w:r>
    </w:p>
    <w:p w:rsidR="00A42C22" w:rsidRPr="00A42C22" w:rsidRDefault="00A42C22">
      <w:pPr>
        <w:pStyle w:val="ConsPlusNormal"/>
        <w:jc w:val="center"/>
      </w:pPr>
      <w:r w:rsidRPr="00A42C22">
        <w:t>о начале проведения публичных консультаций</w:t>
      </w:r>
    </w:p>
    <w:p w:rsidR="00A42C22" w:rsidRPr="00A42C22" w:rsidRDefault="00A42C22">
      <w:pPr>
        <w:pStyle w:val="ConsPlusNormal"/>
        <w:jc w:val="center"/>
      </w:pPr>
      <w:r w:rsidRPr="00A42C22">
        <w:t>по проекту муниципального нормативного правового акта,</w:t>
      </w:r>
    </w:p>
    <w:p w:rsidR="00A42C22" w:rsidRPr="00A42C22" w:rsidRDefault="00A42C22">
      <w:pPr>
        <w:pStyle w:val="ConsPlusNormal"/>
        <w:jc w:val="center"/>
      </w:pPr>
      <w:r w:rsidRPr="00A42C22">
        <w:t>предусматривающего введение правового регулирования</w:t>
      </w:r>
    </w:p>
    <w:p w:rsidR="00A42C22" w:rsidRPr="00A42C22" w:rsidRDefault="00A42C22">
      <w:pPr>
        <w:pStyle w:val="ConsPlusNormal"/>
        <w:jc w:val="both"/>
      </w:pPr>
    </w:p>
    <w:p w:rsidR="00A42C22" w:rsidRPr="00A42C22" w:rsidRDefault="00A42C22">
      <w:pPr>
        <w:pStyle w:val="ConsPlusNonformat"/>
        <w:jc w:val="both"/>
      </w:pPr>
      <w:r w:rsidRPr="00A42C22">
        <w:t xml:space="preserve">    Настоящим _____________________________________________________________</w:t>
      </w:r>
    </w:p>
    <w:p w:rsidR="00A42C22" w:rsidRPr="00A42C22" w:rsidRDefault="00A42C22">
      <w:pPr>
        <w:pStyle w:val="ConsPlusNonformat"/>
        <w:jc w:val="both"/>
      </w:pPr>
      <w:r w:rsidRPr="00A42C22">
        <w:t xml:space="preserve">                   </w:t>
      </w:r>
      <w:proofErr w:type="gramStart"/>
      <w:r w:rsidRPr="00A42C22">
        <w:t>(наименование органа Администрации города Твери -</w:t>
      </w:r>
      <w:proofErr w:type="gramEnd"/>
    </w:p>
    <w:p w:rsidR="00A42C22" w:rsidRPr="00A42C22" w:rsidRDefault="00A42C22">
      <w:pPr>
        <w:pStyle w:val="ConsPlusNonformat"/>
        <w:jc w:val="both"/>
      </w:pPr>
      <w:r w:rsidRPr="00A42C22">
        <w:t xml:space="preserve">                                разработчика проекта)</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 xml:space="preserve">извещает о проведении  публичных консультаций  в целях оценки </w:t>
      </w:r>
      <w:proofErr w:type="gramStart"/>
      <w:r w:rsidRPr="00A42C22">
        <w:t>регулирующего</w:t>
      </w:r>
      <w:proofErr w:type="gramEnd"/>
    </w:p>
    <w:p w:rsidR="00A42C22" w:rsidRPr="00A42C22" w:rsidRDefault="00A42C22">
      <w:pPr>
        <w:pStyle w:val="ConsPlusNonformat"/>
        <w:jc w:val="both"/>
      </w:pPr>
      <w:r w:rsidRPr="00A42C22">
        <w:t>воздействия проекта муниципального нормативного правового акта.</w:t>
      </w:r>
    </w:p>
    <w:p w:rsidR="00A42C22" w:rsidRPr="00A42C22" w:rsidRDefault="00A42C22">
      <w:pPr>
        <w:pStyle w:val="ConsPlusNonformat"/>
        <w:jc w:val="both"/>
      </w:pPr>
      <w:r w:rsidRPr="00A42C22">
        <w:t xml:space="preserve">    Наименование проекта __________________________________________________</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 xml:space="preserve">    Разработчик проекта ___________________________________________________</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 xml:space="preserve">    Срок проведения публичных консультаций ________________________________</w:t>
      </w:r>
    </w:p>
    <w:p w:rsidR="00A42C22" w:rsidRPr="00A42C22" w:rsidRDefault="00A42C22">
      <w:pPr>
        <w:pStyle w:val="ConsPlusNonformat"/>
        <w:jc w:val="both"/>
      </w:pPr>
      <w:r w:rsidRPr="00A42C22">
        <w:t xml:space="preserve">    Способ и адрес направления предложений ________________________________</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 xml:space="preserve">    </w:t>
      </w:r>
      <w:proofErr w:type="gramStart"/>
      <w:r w:rsidRPr="00A42C22">
        <w:t>(в электронной форме/на бумажном носителе; адрес электронной почты/</w:t>
      </w:r>
      <w:proofErr w:type="gramEnd"/>
    </w:p>
    <w:p w:rsidR="00A42C22" w:rsidRPr="00A42C22" w:rsidRDefault="00A42C22">
      <w:pPr>
        <w:pStyle w:val="ConsPlusNonformat"/>
        <w:jc w:val="both"/>
      </w:pPr>
      <w:r w:rsidRPr="00A42C22">
        <w:t xml:space="preserve">                              почтовый адрес)</w:t>
      </w:r>
    </w:p>
    <w:p w:rsidR="00A42C22" w:rsidRPr="00A42C22" w:rsidRDefault="00A42C22">
      <w:pPr>
        <w:pStyle w:val="ConsPlusNonformat"/>
        <w:jc w:val="both"/>
      </w:pPr>
      <w:r w:rsidRPr="00A42C22">
        <w:t xml:space="preserve">    Прилагаемые документы:</w:t>
      </w:r>
    </w:p>
    <w:p w:rsidR="00A42C22" w:rsidRPr="00A42C22" w:rsidRDefault="00A42C22">
      <w:pPr>
        <w:pStyle w:val="ConsPlusNonformat"/>
        <w:jc w:val="both"/>
      </w:pPr>
      <w:r w:rsidRPr="00A42C22">
        <w:t xml:space="preserve">    - проект муниципального нормативного правового акта;</w:t>
      </w:r>
    </w:p>
    <w:p w:rsidR="00A42C22" w:rsidRPr="00A42C22" w:rsidRDefault="00A42C22">
      <w:pPr>
        <w:pStyle w:val="ConsPlusNonformat"/>
        <w:jc w:val="both"/>
      </w:pPr>
      <w:r w:rsidRPr="00A42C22">
        <w:t xml:space="preserve">    - пояснительная записка к проекту;</w:t>
      </w:r>
    </w:p>
    <w:p w:rsidR="00A42C22" w:rsidRPr="00A42C22" w:rsidRDefault="00A42C22">
      <w:pPr>
        <w:pStyle w:val="ConsPlusNonformat"/>
        <w:jc w:val="both"/>
      </w:pPr>
      <w:r w:rsidRPr="00A42C22">
        <w:t xml:space="preserve">    - перечень вопросов для участников публичных консультаций.</w:t>
      </w:r>
    </w:p>
    <w:p w:rsidR="00A42C22" w:rsidRPr="00A42C22" w:rsidRDefault="00A42C22">
      <w:pPr>
        <w:pStyle w:val="ConsPlusNonformat"/>
        <w:jc w:val="both"/>
      </w:pPr>
      <w:r w:rsidRPr="00A42C22">
        <w:t xml:space="preserve">    Сведения о месте размещения документов ________________________________</w:t>
      </w:r>
    </w:p>
    <w:p w:rsidR="00A42C22" w:rsidRPr="00A42C22" w:rsidRDefault="00A42C22">
      <w:pPr>
        <w:pStyle w:val="ConsPlusNonformat"/>
        <w:jc w:val="both"/>
      </w:pPr>
      <w:r w:rsidRPr="00A42C22">
        <w:lastRenderedPageBreak/>
        <w:t>___________________________________________________________________________</w:t>
      </w:r>
    </w:p>
    <w:p w:rsidR="00A42C22" w:rsidRPr="00A42C22" w:rsidRDefault="00A42C22">
      <w:pPr>
        <w:pStyle w:val="ConsPlusNonformat"/>
        <w:jc w:val="both"/>
      </w:pPr>
      <w:r w:rsidRPr="00A42C22">
        <w:t xml:space="preserve">         (адрес официального сайта с указание раздела/подраздела)</w:t>
      </w:r>
    </w:p>
    <w:p w:rsidR="00A42C22" w:rsidRPr="00A42C22" w:rsidRDefault="00A42C22">
      <w:pPr>
        <w:pStyle w:val="ConsPlusNonformat"/>
        <w:jc w:val="both"/>
      </w:pPr>
      <w:r w:rsidRPr="00A42C22">
        <w:t xml:space="preserve">    Контактное лицо по приему предложений _________________________________</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 xml:space="preserve"> (Ф.И.О., должность и контактный телефон специалиста разработчика проекта)</w:t>
      </w:r>
    </w:p>
    <w:p w:rsidR="00A42C22" w:rsidRPr="00A42C22" w:rsidRDefault="00A42C22">
      <w:pPr>
        <w:pStyle w:val="ConsPlusNonformat"/>
        <w:jc w:val="both"/>
      </w:pPr>
      <w:r w:rsidRPr="00A42C22">
        <w:t xml:space="preserve">    Краткий комментарий к проекту _________________________________________</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 xml:space="preserve">       </w:t>
      </w:r>
      <w:proofErr w:type="gramStart"/>
      <w:r w:rsidRPr="00A42C22">
        <w:t>(предмет правового регулирования проекта, правовые основания</w:t>
      </w:r>
      <w:proofErr w:type="gramEnd"/>
    </w:p>
    <w:p w:rsidR="00A42C22" w:rsidRPr="00A42C22" w:rsidRDefault="00A42C22">
      <w:pPr>
        <w:pStyle w:val="ConsPlusNonformat"/>
        <w:jc w:val="both"/>
      </w:pPr>
      <w:r w:rsidRPr="00A42C22">
        <w:t xml:space="preserve">      для его разработки, основные положения проекта, иная информация</w:t>
      </w:r>
    </w:p>
    <w:p w:rsidR="00A42C22" w:rsidRPr="00A42C22" w:rsidRDefault="00A42C22">
      <w:pPr>
        <w:pStyle w:val="ConsPlusNonformat"/>
        <w:jc w:val="both"/>
      </w:pPr>
      <w:r w:rsidRPr="00A42C22">
        <w:t xml:space="preserve">                                о проекте)</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 xml:space="preserve">    Перечень вопросов в рамках проведения публичных консультаций по проекту</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 xml:space="preserve">                          (наименование проекта)</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p>
    <w:p w:rsidR="00A42C22" w:rsidRPr="00A42C22" w:rsidRDefault="00A42C22">
      <w:pPr>
        <w:pStyle w:val="ConsPlusNonformat"/>
        <w:jc w:val="both"/>
      </w:pPr>
      <w:r w:rsidRPr="00A42C22">
        <w:t xml:space="preserve">    Пожалуйста, заполните и направьте данную форму ________________________</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 xml:space="preserve">   (способ, адрес и срок направления предложений, указанные в извещении)</w:t>
      </w:r>
    </w:p>
    <w:p w:rsidR="00A42C22" w:rsidRPr="00A42C22" w:rsidRDefault="00A42C22">
      <w:pPr>
        <w:pStyle w:val="ConsPlusNonformat"/>
        <w:jc w:val="both"/>
      </w:pPr>
      <w:r w:rsidRPr="00A42C22">
        <w:t xml:space="preserve">    Разработчик  не  будет  иметь  возможность   проанализировать  позиции,</w:t>
      </w:r>
    </w:p>
    <w:p w:rsidR="00A42C22" w:rsidRPr="00A42C22" w:rsidRDefault="00A42C22">
      <w:pPr>
        <w:pStyle w:val="ConsPlusNonformat"/>
        <w:jc w:val="both"/>
      </w:pPr>
      <w:r w:rsidRPr="00A42C22">
        <w:t>направленные  в  его  адрес  после  истечения  указанного  срока,  а  также</w:t>
      </w:r>
    </w:p>
    <w:p w:rsidR="00A42C22" w:rsidRPr="00A42C22" w:rsidRDefault="00A42C22">
      <w:pPr>
        <w:pStyle w:val="ConsPlusNonformat"/>
        <w:jc w:val="both"/>
      </w:pPr>
      <w:proofErr w:type="gramStart"/>
      <w:r w:rsidRPr="00A42C22">
        <w:t>направленные</w:t>
      </w:r>
      <w:proofErr w:type="gramEnd"/>
      <w:r w:rsidRPr="00A42C22">
        <w:t xml:space="preserve"> не в соответствии с настоящей формой.</w:t>
      </w:r>
    </w:p>
    <w:p w:rsidR="00A42C22" w:rsidRPr="00A42C22" w:rsidRDefault="00A42C22">
      <w:pPr>
        <w:pStyle w:val="ConsPlusNonformat"/>
        <w:jc w:val="both"/>
      </w:pPr>
    </w:p>
    <w:p w:rsidR="00A42C22" w:rsidRPr="00A42C22" w:rsidRDefault="00A42C22">
      <w:pPr>
        <w:pStyle w:val="ConsPlusNonformat"/>
        <w:jc w:val="both"/>
      </w:pPr>
      <w:r w:rsidRPr="00A42C22">
        <w:t xml:space="preserve">                           Контактная информация</w:t>
      </w:r>
    </w:p>
    <w:p w:rsidR="00A42C22" w:rsidRPr="00A42C22" w:rsidRDefault="00A42C22">
      <w:pPr>
        <w:pStyle w:val="ConsPlusNonformat"/>
        <w:jc w:val="both"/>
      </w:pPr>
    </w:p>
    <w:p w:rsidR="00A42C22" w:rsidRPr="00A42C22" w:rsidRDefault="00A42C22">
      <w:pPr>
        <w:pStyle w:val="ConsPlusNonformat"/>
        <w:jc w:val="both"/>
      </w:pPr>
      <w:r w:rsidRPr="00A42C22">
        <w:t xml:space="preserve">    По Вашему желанию укажите:</w:t>
      </w:r>
    </w:p>
    <w:p w:rsidR="00A42C22" w:rsidRPr="00A42C22" w:rsidRDefault="00A42C22">
      <w:pPr>
        <w:pStyle w:val="ConsPlusNonformat"/>
        <w:jc w:val="both"/>
      </w:pPr>
      <w:r w:rsidRPr="00A42C22">
        <w:t xml:space="preserve">    Наименование органа/организации _______________________________________</w:t>
      </w:r>
    </w:p>
    <w:p w:rsidR="00A42C22" w:rsidRPr="00A42C22" w:rsidRDefault="00A42C22">
      <w:pPr>
        <w:pStyle w:val="ConsPlusNonformat"/>
        <w:jc w:val="both"/>
      </w:pPr>
      <w:r w:rsidRPr="00A42C22">
        <w:t xml:space="preserve">    Сфера деятельности органа/организации _________________________________</w:t>
      </w:r>
    </w:p>
    <w:p w:rsidR="00A42C22" w:rsidRPr="00A42C22" w:rsidRDefault="00A42C22">
      <w:pPr>
        <w:pStyle w:val="ConsPlusNonformat"/>
        <w:jc w:val="both"/>
      </w:pPr>
      <w:r w:rsidRPr="00A42C22">
        <w:t xml:space="preserve">    Ф.И.О. контактного лица _______________________________________________</w:t>
      </w:r>
    </w:p>
    <w:p w:rsidR="00A42C22" w:rsidRPr="00A42C22" w:rsidRDefault="00A42C22">
      <w:pPr>
        <w:pStyle w:val="ConsPlusNonformat"/>
        <w:jc w:val="both"/>
      </w:pPr>
      <w:r w:rsidRPr="00A42C22">
        <w:t xml:space="preserve">    Номер контактного телефона ____________________________________________</w:t>
      </w:r>
    </w:p>
    <w:p w:rsidR="00A42C22" w:rsidRPr="00A42C22" w:rsidRDefault="00A42C22">
      <w:pPr>
        <w:pStyle w:val="ConsPlusNonformat"/>
        <w:jc w:val="both"/>
      </w:pPr>
      <w:r w:rsidRPr="00A42C22">
        <w:t xml:space="preserve">    Адрес электронной почты _______________________________________________</w:t>
      </w:r>
    </w:p>
    <w:p w:rsidR="00A42C22" w:rsidRPr="00A42C22" w:rsidRDefault="00A42C22">
      <w:pPr>
        <w:pStyle w:val="ConsPlusNonformat"/>
        <w:jc w:val="both"/>
      </w:pPr>
    </w:p>
    <w:p w:rsidR="00A42C22" w:rsidRPr="00A42C22" w:rsidRDefault="00A42C22">
      <w:pPr>
        <w:pStyle w:val="ConsPlusNonformat"/>
        <w:jc w:val="both"/>
      </w:pPr>
      <w:r w:rsidRPr="00A42C22">
        <w:t xml:space="preserve">    Далее   приводится   перечень   вопросов   для   участников   публичных</w:t>
      </w:r>
    </w:p>
    <w:p w:rsidR="00A42C22" w:rsidRPr="00A42C22" w:rsidRDefault="00A42C22">
      <w:pPr>
        <w:pStyle w:val="ConsPlusNonformat"/>
        <w:jc w:val="both"/>
      </w:pPr>
      <w:r w:rsidRPr="00A42C22">
        <w:t xml:space="preserve">консультаций,   необходимых   для  оценки   </w:t>
      </w:r>
      <w:proofErr w:type="gramStart"/>
      <w:r w:rsidRPr="00A42C22">
        <w:t>вводимого</w:t>
      </w:r>
      <w:proofErr w:type="gramEnd"/>
      <w:r w:rsidRPr="00A42C22">
        <w:t xml:space="preserve">  проектом   правового</w:t>
      </w:r>
    </w:p>
    <w:p w:rsidR="00A42C22" w:rsidRPr="00A42C22" w:rsidRDefault="00A42C22">
      <w:pPr>
        <w:pStyle w:val="ConsPlusNonformat"/>
        <w:jc w:val="both"/>
      </w:pPr>
      <w:r w:rsidRPr="00A42C22">
        <w:t>регулирования.</w:t>
      </w:r>
    </w:p>
    <w:p w:rsidR="00A42C22" w:rsidRPr="00A42C22" w:rsidRDefault="00A42C22">
      <w:pPr>
        <w:pStyle w:val="ConsPlusNonformat"/>
        <w:jc w:val="both"/>
      </w:pPr>
      <w:r w:rsidRPr="00A42C22">
        <w:t xml:space="preserve">    1. ____________________________________________________________________</w:t>
      </w:r>
    </w:p>
    <w:p w:rsidR="00A42C22" w:rsidRPr="00A42C22" w:rsidRDefault="00A42C22">
      <w:pPr>
        <w:pStyle w:val="ConsPlusNonformat"/>
        <w:jc w:val="both"/>
      </w:pPr>
      <w:r w:rsidRPr="00A42C22">
        <w:t xml:space="preserve">    2. ____________________________________________________________________</w:t>
      </w:r>
    </w:p>
    <w:p w:rsidR="00A42C22" w:rsidRPr="00A42C22" w:rsidRDefault="00A42C22">
      <w:pPr>
        <w:pStyle w:val="ConsPlusNonformat"/>
        <w:jc w:val="both"/>
      </w:pPr>
      <w:r w:rsidRPr="00A42C22">
        <w:t xml:space="preserve">    3. ____________________________________________________________________</w:t>
      </w:r>
    </w:p>
    <w:p w:rsidR="00A42C22" w:rsidRPr="00A42C22" w:rsidRDefault="00A42C22">
      <w:pPr>
        <w:pStyle w:val="ConsPlusNonformat"/>
        <w:jc w:val="both"/>
      </w:pPr>
      <w:r w:rsidRPr="00A42C22">
        <w:t xml:space="preserve">    ... ___________________________________________________________________</w:t>
      </w:r>
    </w:p>
    <w:p w:rsidR="00A42C22" w:rsidRPr="00A42C22" w:rsidRDefault="00A42C22">
      <w:pPr>
        <w:pStyle w:val="ConsPlusNormal"/>
        <w:jc w:val="both"/>
      </w:pPr>
    </w:p>
    <w:p w:rsidR="00A42C22" w:rsidRPr="00A42C22" w:rsidRDefault="00A42C22">
      <w:pPr>
        <w:pStyle w:val="ConsPlusNormal"/>
        <w:jc w:val="both"/>
      </w:pPr>
    </w:p>
    <w:p w:rsidR="00A42C22" w:rsidRPr="00A42C22" w:rsidRDefault="00A42C22">
      <w:pPr>
        <w:pStyle w:val="ConsPlusNormal"/>
        <w:jc w:val="both"/>
      </w:pPr>
    </w:p>
    <w:p w:rsidR="00A42C22" w:rsidRPr="00A42C22" w:rsidRDefault="00A42C22">
      <w:pPr>
        <w:pStyle w:val="ConsPlusNormal"/>
        <w:jc w:val="both"/>
      </w:pPr>
    </w:p>
    <w:p w:rsidR="00A42C22" w:rsidRPr="00A42C22" w:rsidRDefault="00A42C22">
      <w:pPr>
        <w:pStyle w:val="ConsPlusNormal"/>
        <w:jc w:val="both"/>
      </w:pPr>
    </w:p>
    <w:p w:rsidR="00A42C22" w:rsidRPr="00A42C22" w:rsidRDefault="00A42C22">
      <w:pPr>
        <w:pStyle w:val="ConsPlusNormal"/>
        <w:jc w:val="right"/>
        <w:outlineLvl w:val="1"/>
      </w:pPr>
      <w:r w:rsidRPr="00A42C22">
        <w:t>Приложение N 2</w:t>
      </w:r>
    </w:p>
    <w:p w:rsidR="00A42C22" w:rsidRPr="00A42C22" w:rsidRDefault="00A42C22">
      <w:pPr>
        <w:pStyle w:val="ConsPlusNormal"/>
        <w:jc w:val="right"/>
      </w:pPr>
      <w:r w:rsidRPr="00A42C22">
        <w:t>к Порядку проведения оценки</w:t>
      </w:r>
    </w:p>
    <w:p w:rsidR="00A42C22" w:rsidRPr="00A42C22" w:rsidRDefault="00A42C22">
      <w:pPr>
        <w:pStyle w:val="ConsPlusNormal"/>
        <w:jc w:val="right"/>
      </w:pPr>
      <w:r w:rsidRPr="00A42C22">
        <w:t>регулирующего воздействия проектов</w:t>
      </w:r>
    </w:p>
    <w:p w:rsidR="00A42C22" w:rsidRPr="00A42C22" w:rsidRDefault="00A42C22">
      <w:pPr>
        <w:pStyle w:val="ConsPlusNormal"/>
        <w:jc w:val="right"/>
      </w:pPr>
      <w:r w:rsidRPr="00A42C22">
        <w:t>муниципальных нормативных правовых</w:t>
      </w:r>
    </w:p>
    <w:p w:rsidR="00A42C22" w:rsidRPr="00A42C22" w:rsidRDefault="00A42C22">
      <w:pPr>
        <w:pStyle w:val="ConsPlusNormal"/>
        <w:jc w:val="right"/>
      </w:pPr>
      <w:r w:rsidRPr="00A42C22">
        <w:t>актов, разрабатываемых органами</w:t>
      </w:r>
    </w:p>
    <w:p w:rsidR="00A42C22" w:rsidRPr="00A42C22" w:rsidRDefault="00A42C22">
      <w:pPr>
        <w:pStyle w:val="ConsPlusNormal"/>
        <w:jc w:val="right"/>
      </w:pPr>
      <w:r w:rsidRPr="00A42C22">
        <w:t>Администрации города Твери, и экспертизы</w:t>
      </w:r>
    </w:p>
    <w:p w:rsidR="00A42C22" w:rsidRPr="00A42C22" w:rsidRDefault="00A42C22">
      <w:pPr>
        <w:pStyle w:val="ConsPlusNormal"/>
        <w:jc w:val="right"/>
      </w:pPr>
      <w:r w:rsidRPr="00A42C22">
        <w:t>муниципальных нормативных правовых актов</w:t>
      </w:r>
    </w:p>
    <w:p w:rsidR="00A42C22" w:rsidRPr="00A42C22" w:rsidRDefault="00A42C22">
      <w:pPr>
        <w:pStyle w:val="ConsPlusNormal"/>
        <w:jc w:val="right"/>
      </w:pPr>
      <w:r w:rsidRPr="00A42C22">
        <w:t>Администрации города Твери</w:t>
      </w:r>
    </w:p>
    <w:p w:rsidR="00A42C22" w:rsidRPr="00A42C22" w:rsidRDefault="00A42C22">
      <w:pPr>
        <w:pStyle w:val="ConsPlusNormal"/>
        <w:jc w:val="right"/>
      </w:pPr>
      <w:proofErr w:type="gramStart"/>
      <w:r w:rsidRPr="00A42C22">
        <w:t>(в ред. Постановлений Администрации города Твери</w:t>
      </w:r>
      <w:proofErr w:type="gramEnd"/>
    </w:p>
    <w:p w:rsidR="00A42C22" w:rsidRPr="00A42C22" w:rsidRDefault="00A42C22">
      <w:pPr>
        <w:pStyle w:val="ConsPlusNormal"/>
        <w:jc w:val="right"/>
      </w:pPr>
      <w:r w:rsidRPr="00A42C22">
        <w:t xml:space="preserve">от 17.05.2016 </w:t>
      </w:r>
      <w:hyperlink r:id="rId126">
        <w:r w:rsidRPr="00A42C22">
          <w:t>N 859</w:t>
        </w:r>
      </w:hyperlink>
      <w:r w:rsidRPr="00A42C22">
        <w:t xml:space="preserve">, от 22.10.2021 </w:t>
      </w:r>
      <w:hyperlink r:id="rId127">
        <w:r w:rsidRPr="00A42C22">
          <w:t>N 985</w:t>
        </w:r>
      </w:hyperlink>
      <w:r w:rsidRPr="00A42C22">
        <w:t>)</w:t>
      </w:r>
    </w:p>
    <w:p w:rsidR="00A42C22" w:rsidRPr="00A42C22" w:rsidRDefault="00A42C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2C22" w:rsidRPr="00A42C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2C22" w:rsidRPr="00A42C22" w:rsidRDefault="00A42C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2C22" w:rsidRPr="00A42C22" w:rsidRDefault="00A42C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2C22" w:rsidRPr="00A42C22" w:rsidRDefault="00A42C22">
            <w:pPr>
              <w:pStyle w:val="ConsPlusNormal"/>
              <w:jc w:val="center"/>
            </w:pPr>
            <w:r w:rsidRPr="00A42C22">
              <w:t>Список изменяющих документов</w:t>
            </w:r>
          </w:p>
          <w:p w:rsidR="00A42C22" w:rsidRPr="00A42C22" w:rsidRDefault="00A42C22">
            <w:pPr>
              <w:pStyle w:val="ConsPlusNormal"/>
              <w:jc w:val="center"/>
            </w:pPr>
            <w:proofErr w:type="gramStart"/>
            <w:r w:rsidRPr="00A42C22">
              <w:t>(в ред. Постановлений Администрации города Твери</w:t>
            </w:r>
            <w:proofErr w:type="gramEnd"/>
          </w:p>
          <w:p w:rsidR="00A42C22" w:rsidRPr="00A42C22" w:rsidRDefault="00A42C22">
            <w:pPr>
              <w:pStyle w:val="ConsPlusNormal"/>
              <w:jc w:val="center"/>
            </w:pPr>
            <w:r w:rsidRPr="00A42C22">
              <w:t xml:space="preserve">от 23.01.2015 </w:t>
            </w:r>
            <w:hyperlink r:id="rId128">
              <w:r w:rsidRPr="00A42C22">
                <w:t>N 45</w:t>
              </w:r>
            </w:hyperlink>
            <w:r w:rsidRPr="00A42C22">
              <w:t xml:space="preserve">, от 09.12.2019 </w:t>
            </w:r>
            <w:hyperlink r:id="rId129">
              <w:r w:rsidRPr="00A42C22">
                <w:t>N 1475</w:t>
              </w:r>
            </w:hyperlink>
            <w:r w:rsidRPr="00A42C22">
              <w:t>)</w:t>
            </w:r>
          </w:p>
        </w:tc>
        <w:tc>
          <w:tcPr>
            <w:tcW w:w="113" w:type="dxa"/>
            <w:tcBorders>
              <w:top w:val="nil"/>
              <w:left w:val="nil"/>
              <w:bottom w:val="nil"/>
              <w:right w:val="nil"/>
            </w:tcBorders>
            <w:shd w:val="clear" w:color="auto" w:fill="F4F3F8"/>
            <w:tcMar>
              <w:top w:w="0" w:type="dxa"/>
              <w:left w:w="0" w:type="dxa"/>
              <w:bottom w:w="0" w:type="dxa"/>
              <w:right w:w="0" w:type="dxa"/>
            </w:tcMar>
          </w:tcPr>
          <w:p w:rsidR="00A42C22" w:rsidRPr="00A42C22" w:rsidRDefault="00A42C22">
            <w:pPr>
              <w:pStyle w:val="ConsPlusNormal"/>
            </w:pPr>
          </w:p>
        </w:tc>
      </w:tr>
    </w:tbl>
    <w:p w:rsidR="00A42C22" w:rsidRPr="00A42C22" w:rsidRDefault="00A42C22">
      <w:pPr>
        <w:pStyle w:val="ConsPlusNormal"/>
        <w:jc w:val="both"/>
      </w:pPr>
    </w:p>
    <w:p w:rsidR="00A42C22" w:rsidRPr="00A42C22" w:rsidRDefault="00A42C22">
      <w:pPr>
        <w:pStyle w:val="ConsPlusNormal"/>
        <w:jc w:val="center"/>
      </w:pPr>
      <w:bookmarkStart w:id="27" w:name="P490"/>
      <w:bookmarkEnd w:id="27"/>
      <w:r w:rsidRPr="00A42C22">
        <w:t>Сводный отчет</w:t>
      </w:r>
    </w:p>
    <w:p w:rsidR="00A42C22" w:rsidRPr="00A42C22" w:rsidRDefault="00A42C22">
      <w:pPr>
        <w:pStyle w:val="ConsPlusNormal"/>
        <w:jc w:val="center"/>
      </w:pPr>
      <w:r w:rsidRPr="00A42C22">
        <w:t>о результатах проведения оценки регулирующего воздействия</w:t>
      </w:r>
    </w:p>
    <w:p w:rsidR="00A42C22" w:rsidRPr="00A42C22" w:rsidRDefault="00A42C22">
      <w:pPr>
        <w:pStyle w:val="ConsPlusNormal"/>
        <w:jc w:val="center"/>
      </w:pPr>
      <w:r w:rsidRPr="00A42C22">
        <w:lastRenderedPageBreak/>
        <w:t>проекта муниципального нормативного правового акта,</w:t>
      </w:r>
    </w:p>
    <w:p w:rsidR="00A42C22" w:rsidRPr="00A42C22" w:rsidRDefault="00A42C22">
      <w:pPr>
        <w:pStyle w:val="ConsPlusNormal"/>
        <w:jc w:val="center"/>
      </w:pPr>
      <w:r w:rsidRPr="00A42C22">
        <w:t>предусматривающего введение правового регулирования</w:t>
      </w:r>
    </w:p>
    <w:p w:rsidR="00A42C22" w:rsidRPr="00A42C22" w:rsidRDefault="00A42C22">
      <w:pPr>
        <w:pStyle w:val="ConsPlusNormal"/>
        <w:jc w:val="both"/>
      </w:pPr>
    </w:p>
    <w:p w:rsidR="00A42C22" w:rsidRPr="00A42C22" w:rsidRDefault="00A42C22">
      <w:pPr>
        <w:pStyle w:val="ConsPlusNormal"/>
        <w:jc w:val="center"/>
        <w:outlineLvl w:val="2"/>
      </w:pPr>
      <w:r w:rsidRPr="00A42C22">
        <w:t>1. Общая информация</w:t>
      </w:r>
    </w:p>
    <w:p w:rsidR="00A42C22" w:rsidRPr="00A42C22" w:rsidRDefault="00A42C22">
      <w:pPr>
        <w:pStyle w:val="ConsPlusNormal"/>
        <w:jc w:val="both"/>
      </w:pPr>
    </w:p>
    <w:p w:rsidR="00A42C22" w:rsidRPr="00A42C22" w:rsidRDefault="00A42C22">
      <w:pPr>
        <w:pStyle w:val="ConsPlusNonformat"/>
        <w:jc w:val="both"/>
      </w:pPr>
      <w:r w:rsidRPr="00A42C22">
        <w:t xml:space="preserve">    1.1. Разработчик:</w:t>
      </w:r>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nformat"/>
        <w:jc w:val="both"/>
      </w:pPr>
      <w:r w:rsidRPr="00A42C22">
        <w:t xml:space="preserve">             (наименование органа Администрации города Твери)</w:t>
      </w:r>
    </w:p>
    <w:p w:rsidR="00A42C22" w:rsidRPr="00A42C22" w:rsidRDefault="00A42C22">
      <w:pPr>
        <w:pStyle w:val="ConsPlusNonformat"/>
        <w:jc w:val="both"/>
      </w:pPr>
      <w:r w:rsidRPr="00A42C22">
        <w:t xml:space="preserve">    1.2. Вид и наименование  проекта муниципального  нормативного правового</w:t>
      </w:r>
    </w:p>
    <w:p w:rsidR="00A42C22" w:rsidRPr="00A42C22" w:rsidRDefault="00A42C22">
      <w:pPr>
        <w:pStyle w:val="ConsPlusNonformat"/>
        <w:jc w:val="both"/>
      </w:pPr>
      <w:r w:rsidRPr="00A42C22">
        <w:t>акта:</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nformat"/>
        <w:jc w:val="both"/>
      </w:pPr>
      <w:r w:rsidRPr="00A42C22">
        <w:t xml:space="preserve">    1.3. Предполагаемая дата вступления в силу  муниципального нормативного</w:t>
      </w:r>
    </w:p>
    <w:p w:rsidR="00A42C22" w:rsidRPr="00A42C22" w:rsidRDefault="00A42C22">
      <w:pPr>
        <w:pStyle w:val="ConsPlusNonformat"/>
        <w:jc w:val="both"/>
      </w:pPr>
      <w:r w:rsidRPr="00A42C22">
        <w:t>правового акта:</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nformat"/>
        <w:jc w:val="both"/>
      </w:pPr>
      <w:r w:rsidRPr="00A42C22">
        <w:t xml:space="preserve">    1.4. Краткое   описание   проблемы,   на  решение  которой   направлено</w:t>
      </w:r>
    </w:p>
    <w:p w:rsidR="00A42C22" w:rsidRPr="00A42C22" w:rsidRDefault="00A42C22">
      <w:pPr>
        <w:pStyle w:val="ConsPlusNonformat"/>
        <w:jc w:val="both"/>
      </w:pPr>
      <w:r w:rsidRPr="00A42C22">
        <w:t>предлагаемое правовое регулирование:</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nformat"/>
        <w:jc w:val="both"/>
      </w:pPr>
      <w:r w:rsidRPr="00A42C22">
        <w:t xml:space="preserve">    1.5. Краткое описание целей предлагаемого правового регулирования:</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nformat"/>
        <w:jc w:val="both"/>
      </w:pPr>
      <w:r w:rsidRPr="00A42C22">
        <w:t xml:space="preserve">    1.6. Краткое описание содержания предлагаемого правового регулирования:</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nformat"/>
        <w:jc w:val="both"/>
      </w:pPr>
      <w:r w:rsidRPr="00A42C22">
        <w:t xml:space="preserve">    1.7. Срок,   в  течение  которого   принимались   предложения  в  связи</w:t>
      </w:r>
    </w:p>
    <w:p w:rsidR="00A42C22" w:rsidRPr="00A42C22" w:rsidRDefault="00A42C22">
      <w:pPr>
        <w:pStyle w:val="ConsPlusNonformat"/>
        <w:jc w:val="both"/>
      </w:pPr>
      <w:r w:rsidRPr="00A42C22">
        <w:t>с размещением  уведомления  об обсуждении  идеи  (концепции)  предлагаемого</w:t>
      </w:r>
    </w:p>
    <w:p w:rsidR="00A42C22" w:rsidRPr="00A42C22" w:rsidRDefault="00A42C22">
      <w:pPr>
        <w:pStyle w:val="ConsPlusNonformat"/>
        <w:jc w:val="both"/>
      </w:pPr>
      <w:proofErr w:type="gramStart"/>
      <w:r w:rsidRPr="00A42C22">
        <w:t>правового регулирования (заполняется только в случае проведения углубленной</w:t>
      </w:r>
      <w:proofErr w:type="gramEnd"/>
    </w:p>
    <w:p w:rsidR="00A42C22" w:rsidRPr="00A42C22" w:rsidRDefault="00A42C22">
      <w:pPr>
        <w:pStyle w:val="ConsPlusNonformat"/>
        <w:jc w:val="both"/>
      </w:pPr>
      <w:proofErr w:type="gramStart"/>
      <w:r w:rsidRPr="00A42C22">
        <w:t>ОРВ):</w:t>
      </w:r>
      <w:proofErr w:type="gramEnd"/>
    </w:p>
    <w:p w:rsidR="00A42C22" w:rsidRPr="00A42C22" w:rsidRDefault="00A42C22">
      <w:pPr>
        <w:pStyle w:val="ConsPlusNonformat"/>
        <w:jc w:val="both"/>
      </w:pPr>
    </w:p>
    <w:p w:rsidR="00A42C22" w:rsidRPr="00A42C22" w:rsidRDefault="00A42C22">
      <w:pPr>
        <w:pStyle w:val="ConsPlusNonformat"/>
        <w:jc w:val="both"/>
      </w:pPr>
      <w:r w:rsidRPr="00A42C22">
        <w:t xml:space="preserve">    Начало: "___" __________ 20__ г.; окончание: "___" __________ 20__ г.</w:t>
      </w:r>
    </w:p>
    <w:p w:rsidR="00A42C22" w:rsidRPr="00A42C22" w:rsidRDefault="00A42C22">
      <w:pPr>
        <w:pStyle w:val="ConsPlusNonformat"/>
        <w:jc w:val="both"/>
      </w:pPr>
      <w:r w:rsidRPr="00A42C22">
        <w:t xml:space="preserve">    1.8.  Количество   замечаний   и   предложений,   полученных   в  связи</w:t>
      </w:r>
    </w:p>
    <w:p w:rsidR="00A42C22" w:rsidRPr="00A42C22" w:rsidRDefault="00A42C22">
      <w:pPr>
        <w:pStyle w:val="ConsPlusNonformat"/>
        <w:jc w:val="both"/>
      </w:pPr>
      <w:r w:rsidRPr="00A42C22">
        <w:t>с размещением  уведомления  об обсуждении  идеи  (концепции)  предлагаемого</w:t>
      </w:r>
    </w:p>
    <w:p w:rsidR="00A42C22" w:rsidRPr="00A42C22" w:rsidRDefault="00A42C22">
      <w:pPr>
        <w:pStyle w:val="ConsPlusNonformat"/>
        <w:jc w:val="both"/>
      </w:pPr>
      <w:proofErr w:type="gramStart"/>
      <w:r w:rsidRPr="00A42C22">
        <w:t>правового регулирования (заполняется только в случае проведения углубленной</w:t>
      </w:r>
      <w:proofErr w:type="gramEnd"/>
    </w:p>
    <w:p w:rsidR="00A42C22" w:rsidRPr="00A42C22" w:rsidRDefault="00A42C22">
      <w:pPr>
        <w:pStyle w:val="ConsPlusNonformat"/>
        <w:jc w:val="both"/>
      </w:pPr>
      <w:proofErr w:type="gramStart"/>
      <w:r w:rsidRPr="00A42C22">
        <w:t>ОРВ): ____________________________________________________________________.</w:t>
      </w:r>
      <w:proofErr w:type="gramEnd"/>
    </w:p>
    <w:p w:rsidR="00A42C22" w:rsidRPr="00A42C22" w:rsidRDefault="00A42C22">
      <w:pPr>
        <w:pStyle w:val="ConsPlusNonformat"/>
        <w:jc w:val="both"/>
      </w:pPr>
      <w:r w:rsidRPr="00A42C22">
        <w:t xml:space="preserve">    1.9. Контактная информация исполнителя у разработчика:</w:t>
      </w:r>
    </w:p>
    <w:p w:rsidR="00A42C22" w:rsidRPr="00A42C22" w:rsidRDefault="00A42C22">
      <w:pPr>
        <w:pStyle w:val="ConsPlusNonformat"/>
        <w:jc w:val="both"/>
      </w:pPr>
      <w:r w:rsidRPr="00A42C22">
        <w:t xml:space="preserve">    Ф.И.О.: ______________________________________________________________.</w:t>
      </w:r>
    </w:p>
    <w:p w:rsidR="00A42C22" w:rsidRPr="00A42C22" w:rsidRDefault="00A42C22">
      <w:pPr>
        <w:pStyle w:val="ConsPlusNonformat"/>
        <w:jc w:val="both"/>
      </w:pPr>
      <w:r w:rsidRPr="00A42C22">
        <w:t xml:space="preserve">    Должность: ___________________________________________________________.</w:t>
      </w:r>
    </w:p>
    <w:p w:rsidR="00A42C22" w:rsidRPr="00A42C22" w:rsidRDefault="00A42C22">
      <w:pPr>
        <w:pStyle w:val="ConsPlusNonformat"/>
        <w:jc w:val="both"/>
      </w:pPr>
      <w:r w:rsidRPr="00A42C22">
        <w:t xml:space="preserve">    Телефон: _______________ Адрес электронной почты: ____________________.</w:t>
      </w:r>
    </w:p>
    <w:p w:rsidR="00A42C22" w:rsidRPr="00A42C22" w:rsidRDefault="00A42C22">
      <w:pPr>
        <w:pStyle w:val="ConsPlusNormal"/>
        <w:jc w:val="both"/>
      </w:pPr>
    </w:p>
    <w:p w:rsidR="00A42C22" w:rsidRPr="00A42C22" w:rsidRDefault="00A42C22">
      <w:pPr>
        <w:pStyle w:val="ConsPlusNormal"/>
        <w:jc w:val="center"/>
        <w:outlineLvl w:val="2"/>
      </w:pPr>
      <w:r w:rsidRPr="00A42C22">
        <w:t>2. Описание проблемы, на решение которой</w:t>
      </w:r>
    </w:p>
    <w:p w:rsidR="00A42C22" w:rsidRPr="00A42C22" w:rsidRDefault="00A42C22">
      <w:pPr>
        <w:pStyle w:val="ConsPlusNormal"/>
        <w:jc w:val="center"/>
      </w:pPr>
      <w:r w:rsidRPr="00A42C22">
        <w:t>направлено предлагаемое правовое регулирование</w:t>
      </w:r>
    </w:p>
    <w:p w:rsidR="00A42C22" w:rsidRPr="00A42C22" w:rsidRDefault="00A42C22">
      <w:pPr>
        <w:pStyle w:val="ConsPlusNormal"/>
        <w:jc w:val="both"/>
      </w:pPr>
    </w:p>
    <w:p w:rsidR="00A42C22" w:rsidRPr="00A42C22" w:rsidRDefault="00A42C22">
      <w:pPr>
        <w:pStyle w:val="ConsPlusNonformat"/>
        <w:jc w:val="both"/>
      </w:pPr>
      <w:r w:rsidRPr="00A42C22">
        <w:t xml:space="preserve">    2.1. Формулировка проблемы:</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nformat"/>
        <w:jc w:val="both"/>
      </w:pPr>
      <w:r w:rsidRPr="00A42C22">
        <w:t xml:space="preserve">    2.2. Информация о возникновении,  выявлении проблемы  и мерах, принятых</w:t>
      </w:r>
    </w:p>
    <w:p w:rsidR="00A42C22" w:rsidRPr="00A42C22" w:rsidRDefault="00A42C22">
      <w:pPr>
        <w:pStyle w:val="ConsPlusNonformat"/>
        <w:jc w:val="both"/>
      </w:pPr>
      <w:r w:rsidRPr="00A42C22">
        <w:t xml:space="preserve">ранее для ее решения, достигнутых </w:t>
      </w:r>
      <w:proofErr w:type="gramStart"/>
      <w:r w:rsidRPr="00A42C22">
        <w:t>результатах</w:t>
      </w:r>
      <w:proofErr w:type="gramEnd"/>
      <w:r w:rsidRPr="00A42C22">
        <w:t xml:space="preserve"> и затраченных ресурсах:</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nformat"/>
        <w:jc w:val="both"/>
      </w:pPr>
      <w:r w:rsidRPr="00A42C22">
        <w:t xml:space="preserve">    2.3. Социальные  группы,   заинтересованные   в  устранении   проблемы,</w:t>
      </w:r>
    </w:p>
    <w:p w:rsidR="00A42C22" w:rsidRPr="00A42C22" w:rsidRDefault="00A42C22">
      <w:pPr>
        <w:pStyle w:val="ConsPlusNonformat"/>
        <w:jc w:val="both"/>
      </w:pPr>
      <w:r w:rsidRPr="00A42C22">
        <w:t>их количественная оценка:</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nformat"/>
        <w:jc w:val="both"/>
      </w:pPr>
      <w:r w:rsidRPr="00A42C22">
        <w:t xml:space="preserve">    2.4. Характеристика негативных эффектов, возникающих в связи с наличием</w:t>
      </w:r>
    </w:p>
    <w:p w:rsidR="00A42C22" w:rsidRPr="00A42C22" w:rsidRDefault="00A42C22">
      <w:pPr>
        <w:pStyle w:val="ConsPlusNonformat"/>
        <w:jc w:val="both"/>
      </w:pPr>
      <w:r w:rsidRPr="00A42C22">
        <w:t>проблемы, их количественная оценка:</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nformat"/>
        <w:jc w:val="both"/>
      </w:pPr>
      <w:r w:rsidRPr="00A42C22">
        <w:t xml:space="preserve">    2.5. Причины   возникновения   проблемы   и   факторы,   поддерживающие</w:t>
      </w:r>
    </w:p>
    <w:p w:rsidR="00A42C22" w:rsidRPr="00A42C22" w:rsidRDefault="00A42C22">
      <w:pPr>
        <w:pStyle w:val="ConsPlusNonformat"/>
        <w:jc w:val="both"/>
      </w:pPr>
      <w:r w:rsidRPr="00A42C22">
        <w:t>ее существование:</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nformat"/>
        <w:jc w:val="both"/>
      </w:pPr>
      <w:r w:rsidRPr="00A42C22">
        <w:t xml:space="preserve">    2.6. Причины невозможности решения проблемы участниками </w:t>
      </w:r>
      <w:proofErr w:type="gramStart"/>
      <w:r w:rsidRPr="00A42C22">
        <w:t>соответствующих</w:t>
      </w:r>
      <w:proofErr w:type="gramEnd"/>
    </w:p>
    <w:p w:rsidR="00A42C22" w:rsidRPr="00A42C22" w:rsidRDefault="00A42C22">
      <w:pPr>
        <w:pStyle w:val="ConsPlusNonformat"/>
        <w:jc w:val="both"/>
      </w:pPr>
      <w:r w:rsidRPr="00A42C22">
        <w:lastRenderedPageBreak/>
        <w:t>отношений самостоятельно, без вмешательства государства:</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nformat"/>
        <w:jc w:val="both"/>
      </w:pPr>
      <w:r w:rsidRPr="00A42C22">
        <w:t xml:space="preserve">    2.7. Опыт  решения  аналогичных проблем  в других субъектах  </w:t>
      </w:r>
      <w:proofErr w:type="gramStart"/>
      <w:r w:rsidRPr="00A42C22">
        <w:t>Российской</w:t>
      </w:r>
      <w:proofErr w:type="gramEnd"/>
    </w:p>
    <w:p w:rsidR="00A42C22" w:rsidRPr="00A42C22" w:rsidRDefault="00A42C22">
      <w:pPr>
        <w:pStyle w:val="ConsPlusNonformat"/>
        <w:jc w:val="both"/>
      </w:pPr>
      <w:r w:rsidRPr="00A42C22">
        <w:t>Федерации, иностранных государствах:</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nformat"/>
        <w:jc w:val="both"/>
      </w:pPr>
      <w:r w:rsidRPr="00A42C22">
        <w:t xml:space="preserve">    2.8. Источники данных:</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nformat"/>
        <w:jc w:val="both"/>
      </w:pPr>
      <w:r w:rsidRPr="00A42C22">
        <w:t xml:space="preserve">    2.9. Иная информация о проблеме:</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rmal"/>
        <w:jc w:val="both"/>
      </w:pPr>
    </w:p>
    <w:p w:rsidR="00A42C22" w:rsidRPr="00A42C22" w:rsidRDefault="00A42C22">
      <w:pPr>
        <w:pStyle w:val="ConsPlusNormal"/>
        <w:jc w:val="center"/>
        <w:outlineLvl w:val="2"/>
      </w:pPr>
      <w:bookmarkStart w:id="28" w:name="P570"/>
      <w:bookmarkEnd w:id="28"/>
      <w:r w:rsidRPr="00A42C22">
        <w:t>3. Определение целей предлагаемого правового</w:t>
      </w:r>
    </w:p>
    <w:p w:rsidR="00A42C22" w:rsidRPr="00A42C22" w:rsidRDefault="00A42C22">
      <w:pPr>
        <w:pStyle w:val="ConsPlusNormal"/>
        <w:jc w:val="center"/>
      </w:pPr>
      <w:r w:rsidRPr="00A42C22">
        <w:t>регулирования и индикаторов для оценки их достижения</w:t>
      </w:r>
    </w:p>
    <w:p w:rsidR="00A42C22" w:rsidRPr="00A42C22" w:rsidRDefault="00A42C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231"/>
        <w:gridCol w:w="3402"/>
      </w:tblGrid>
      <w:tr w:rsidR="00A42C22" w:rsidRPr="00A42C22">
        <w:tc>
          <w:tcPr>
            <w:tcW w:w="2438" w:type="dxa"/>
          </w:tcPr>
          <w:p w:rsidR="00A42C22" w:rsidRPr="00A42C22" w:rsidRDefault="00A42C22">
            <w:pPr>
              <w:pStyle w:val="ConsPlusNormal"/>
              <w:jc w:val="center"/>
            </w:pPr>
            <w:r w:rsidRPr="00A42C22">
              <w:t>3.1. Цели предлагаемого правового регулирования</w:t>
            </w:r>
          </w:p>
        </w:tc>
        <w:tc>
          <w:tcPr>
            <w:tcW w:w="3231" w:type="dxa"/>
          </w:tcPr>
          <w:p w:rsidR="00A42C22" w:rsidRPr="00A42C22" w:rsidRDefault="00A42C22">
            <w:pPr>
              <w:pStyle w:val="ConsPlusNormal"/>
              <w:jc w:val="center"/>
            </w:pPr>
            <w:r w:rsidRPr="00A42C22">
              <w:t>3.2. Сроки достижения целей предлагаемого правового регулирования</w:t>
            </w:r>
          </w:p>
        </w:tc>
        <w:tc>
          <w:tcPr>
            <w:tcW w:w="3402" w:type="dxa"/>
          </w:tcPr>
          <w:p w:rsidR="00A42C22" w:rsidRPr="00A42C22" w:rsidRDefault="00A42C22">
            <w:pPr>
              <w:pStyle w:val="ConsPlusNormal"/>
              <w:jc w:val="center"/>
            </w:pPr>
            <w:r w:rsidRPr="00A42C22">
              <w:t>3.3. Периодичность мониторинга достижения целей предлагаемого правового регулирования</w:t>
            </w:r>
          </w:p>
        </w:tc>
      </w:tr>
      <w:tr w:rsidR="00A42C22" w:rsidRPr="00A42C22">
        <w:tc>
          <w:tcPr>
            <w:tcW w:w="2438" w:type="dxa"/>
          </w:tcPr>
          <w:p w:rsidR="00A42C22" w:rsidRPr="00A42C22" w:rsidRDefault="00A42C22">
            <w:pPr>
              <w:pStyle w:val="ConsPlusNormal"/>
            </w:pPr>
            <w:r w:rsidRPr="00A42C22">
              <w:t>Цель 1</w:t>
            </w:r>
          </w:p>
        </w:tc>
        <w:tc>
          <w:tcPr>
            <w:tcW w:w="3231" w:type="dxa"/>
          </w:tcPr>
          <w:p w:rsidR="00A42C22" w:rsidRPr="00A42C22" w:rsidRDefault="00A42C22">
            <w:pPr>
              <w:pStyle w:val="ConsPlusNormal"/>
            </w:pPr>
          </w:p>
        </w:tc>
        <w:tc>
          <w:tcPr>
            <w:tcW w:w="3402" w:type="dxa"/>
          </w:tcPr>
          <w:p w:rsidR="00A42C22" w:rsidRPr="00A42C22" w:rsidRDefault="00A42C22">
            <w:pPr>
              <w:pStyle w:val="ConsPlusNormal"/>
            </w:pPr>
          </w:p>
        </w:tc>
      </w:tr>
      <w:tr w:rsidR="00A42C22" w:rsidRPr="00A42C22">
        <w:tc>
          <w:tcPr>
            <w:tcW w:w="2438" w:type="dxa"/>
          </w:tcPr>
          <w:p w:rsidR="00A42C22" w:rsidRPr="00A42C22" w:rsidRDefault="00A42C22">
            <w:pPr>
              <w:pStyle w:val="ConsPlusNormal"/>
            </w:pPr>
            <w:r w:rsidRPr="00A42C22">
              <w:t>Цель 2</w:t>
            </w:r>
          </w:p>
        </w:tc>
        <w:tc>
          <w:tcPr>
            <w:tcW w:w="3231" w:type="dxa"/>
          </w:tcPr>
          <w:p w:rsidR="00A42C22" w:rsidRPr="00A42C22" w:rsidRDefault="00A42C22">
            <w:pPr>
              <w:pStyle w:val="ConsPlusNormal"/>
            </w:pPr>
          </w:p>
        </w:tc>
        <w:tc>
          <w:tcPr>
            <w:tcW w:w="3402" w:type="dxa"/>
          </w:tcPr>
          <w:p w:rsidR="00A42C22" w:rsidRPr="00A42C22" w:rsidRDefault="00A42C22">
            <w:pPr>
              <w:pStyle w:val="ConsPlusNormal"/>
            </w:pPr>
          </w:p>
        </w:tc>
      </w:tr>
      <w:tr w:rsidR="00A42C22" w:rsidRPr="00A42C22">
        <w:tc>
          <w:tcPr>
            <w:tcW w:w="2438" w:type="dxa"/>
          </w:tcPr>
          <w:p w:rsidR="00A42C22" w:rsidRPr="00A42C22" w:rsidRDefault="00A42C22">
            <w:pPr>
              <w:pStyle w:val="ConsPlusNormal"/>
            </w:pPr>
            <w:r w:rsidRPr="00A42C22">
              <w:t>Цель n</w:t>
            </w:r>
          </w:p>
        </w:tc>
        <w:tc>
          <w:tcPr>
            <w:tcW w:w="3231" w:type="dxa"/>
          </w:tcPr>
          <w:p w:rsidR="00A42C22" w:rsidRPr="00A42C22" w:rsidRDefault="00A42C22">
            <w:pPr>
              <w:pStyle w:val="ConsPlusNormal"/>
            </w:pPr>
          </w:p>
        </w:tc>
        <w:tc>
          <w:tcPr>
            <w:tcW w:w="3402" w:type="dxa"/>
          </w:tcPr>
          <w:p w:rsidR="00A42C22" w:rsidRPr="00A42C22" w:rsidRDefault="00A42C22">
            <w:pPr>
              <w:pStyle w:val="ConsPlusNormal"/>
            </w:pPr>
          </w:p>
        </w:tc>
      </w:tr>
    </w:tbl>
    <w:p w:rsidR="00A42C22" w:rsidRPr="00A42C22" w:rsidRDefault="00A42C22">
      <w:pPr>
        <w:pStyle w:val="ConsPlusNormal"/>
        <w:jc w:val="both"/>
      </w:pPr>
    </w:p>
    <w:p w:rsidR="00A42C22" w:rsidRPr="00A42C22" w:rsidRDefault="00A42C22">
      <w:pPr>
        <w:pStyle w:val="ConsPlusNonformat"/>
        <w:jc w:val="both"/>
      </w:pPr>
      <w:r w:rsidRPr="00A42C22">
        <w:t xml:space="preserve">    3.4. Действующие нормативные правовые акты, поручения,  другие решения,</w:t>
      </w:r>
    </w:p>
    <w:p w:rsidR="00A42C22" w:rsidRPr="00A42C22" w:rsidRDefault="00A42C22">
      <w:pPr>
        <w:pStyle w:val="ConsPlusNonformat"/>
        <w:jc w:val="both"/>
      </w:pPr>
      <w:r w:rsidRPr="00A42C22">
        <w:t xml:space="preserve">из  </w:t>
      </w:r>
      <w:proofErr w:type="gramStart"/>
      <w:r w:rsidRPr="00A42C22">
        <w:t>которых</w:t>
      </w:r>
      <w:proofErr w:type="gramEnd"/>
      <w:r w:rsidRPr="00A42C22">
        <w:t xml:space="preserve">  вытекает  необходимость  разработки   предлагаемого  правового</w:t>
      </w:r>
    </w:p>
    <w:p w:rsidR="00A42C22" w:rsidRPr="00A42C22" w:rsidRDefault="00A42C22">
      <w:pPr>
        <w:pStyle w:val="ConsPlusNonformat"/>
        <w:jc w:val="both"/>
      </w:pPr>
      <w:r w:rsidRPr="00A42C22">
        <w:t>регулирования в данной области, которые определяют необходимость постановки</w:t>
      </w:r>
    </w:p>
    <w:p w:rsidR="00A42C22" w:rsidRPr="00A42C22" w:rsidRDefault="00A42C22">
      <w:pPr>
        <w:pStyle w:val="ConsPlusNonformat"/>
        <w:jc w:val="both"/>
      </w:pPr>
      <w:r w:rsidRPr="00A42C22">
        <w:t>указанных целей:</w:t>
      </w:r>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nformat"/>
        <w:jc w:val="both"/>
      </w:pPr>
      <w:r w:rsidRPr="00A42C22">
        <w:t xml:space="preserve">     </w:t>
      </w:r>
      <w:proofErr w:type="gramStart"/>
      <w:r w:rsidRPr="00A42C22">
        <w:t>(указывается нормативный правовой акт более высокого уровня либо</w:t>
      </w:r>
      <w:proofErr w:type="gramEnd"/>
    </w:p>
    <w:p w:rsidR="00A42C22" w:rsidRPr="00A42C22" w:rsidRDefault="00A42C22">
      <w:pPr>
        <w:pStyle w:val="ConsPlusNonformat"/>
        <w:jc w:val="both"/>
      </w:pPr>
      <w:r w:rsidRPr="00A42C22">
        <w:t xml:space="preserve">                     инициативный порядок разработки)</w:t>
      </w:r>
    </w:p>
    <w:p w:rsidR="00A42C22" w:rsidRPr="00A42C22" w:rsidRDefault="00A42C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005"/>
        <w:gridCol w:w="1984"/>
        <w:gridCol w:w="1984"/>
      </w:tblGrid>
      <w:tr w:rsidR="00A42C22" w:rsidRPr="00A42C22">
        <w:tc>
          <w:tcPr>
            <w:tcW w:w="2098" w:type="dxa"/>
          </w:tcPr>
          <w:p w:rsidR="00A42C22" w:rsidRPr="00A42C22" w:rsidRDefault="00A42C22">
            <w:pPr>
              <w:pStyle w:val="ConsPlusNormal"/>
              <w:jc w:val="center"/>
            </w:pPr>
            <w:r w:rsidRPr="00A42C22">
              <w:t>3.5. Цели предлагаемого правового регулирования</w:t>
            </w:r>
          </w:p>
        </w:tc>
        <w:tc>
          <w:tcPr>
            <w:tcW w:w="3005" w:type="dxa"/>
          </w:tcPr>
          <w:p w:rsidR="00A42C22" w:rsidRPr="00A42C22" w:rsidRDefault="00A42C22">
            <w:pPr>
              <w:pStyle w:val="ConsPlusNormal"/>
              <w:jc w:val="center"/>
            </w:pPr>
            <w:r w:rsidRPr="00A42C22">
              <w:t>3.6. Индикаторы достижения целей предлагаемого правового регулирования</w:t>
            </w:r>
          </w:p>
        </w:tc>
        <w:tc>
          <w:tcPr>
            <w:tcW w:w="1984" w:type="dxa"/>
          </w:tcPr>
          <w:p w:rsidR="00A42C22" w:rsidRPr="00A42C22" w:rsidRDefault="00A42C22">
            <w:pPr>
              <w:pStyle w:val="ConsPlusNormal"/>
              <w:jc w:val="center"/>
            </w:pPr>
            <w:r w:rsidRPr="00A42C22">
              <w:t>3.7. Ед. измерения индикаторов</w:t>
            </w:r>
          </w:p>
        </w:tc>
        <w:tc>
          <w:tcPr>
            <w:tcW w:w="1984" w:type="dxa"/>
          </w:tcPr>
          <w:p w:rsidR="00A42C22" w:rsidRPr="00A42C22" w:rsidRDefault="00A42C22">
            <w:pPr>
              <w:pStyle w:val="ConsPlusNormal"/>
              <w:jc w:val="center"/>
            </w:pPr>
            <w:r w:rsidRPr="00A42C22">
              <w:t>3.8. Целевые значения индикаторов</w:t>
            </w:r>
          </w:p>
        </w:tc>
      </w:tr>
      <w:tr w:rsidR="00A42C22" w:rsidRPr="00A42C22">
        <w:tc>
          <w:tcPr>
            <w:tcW w:w="2098" w:type="dxa"/>
          </w:tcPr>
          <w:p w:rsidR="00A42C22" w:rsidRPr="00A42C22" w:rsidRDefault="00A42C22">
            <w:pPr>
              <w:pStyle w:val="ConsPlusNormal"/>
            </w:pPr>
            <w:r w:rsidRPr="00A42C22">
              <w:t>Цель 1</w:t>
            </w:r>
          </w:p>
        </w:tc>
        <w:tc>
          <w:tcPr>
            <w:tcW w:w="3005" w:type="dxa"/>
          </w:tcPr>
          <w:p w:rsidR="00A42C22" w:rsidRPr="00A42C22" w:rsidRDefault="00A42C22">
            <w:pPr>
              <w:pStyle w:val="ConsPlusNormal"/>
            </w:pPr>
            <w:r w:rsidRPr="00A42C22">
              <w:t>Индикатор 1.1</w:t>
            </w:r>
          </w:p>
        </w:tc>
        <w:tc>
          <w:tcPr>
            <w:tcW w:w="1984" w:type="dxa"/>
          </w:tcPr>
          <w:p w:rsidR="00A42C22" w:rsidRPr="00A42C22" w:rsidRDefault="00A42C22">
            <w:pPr>
              <w:pStyle w:val="ConsPlusNormal"/>
            </w:pPr>
          </w:p>
        </w:tc>
        <w:tc>
          <w:tcPr>
            <w:tcW w:w="1984" w:type="dxa"/>
          </w:tcPr>
          <w:p w:rsidR="00A42C22" w:rsidRPr="00A42C22" w:rsidRDefault="00A42C22">
            <w:pPr>
              <w:pStyle w:val="ConsPlusNormal"/>
            </w:pPr>
          </w:p>
        </w:tc>
      </w:tr>
      <w:tr w:rsidR="00A42C22" w:rsidRPr="00A42C22">
        <w:tc>
          <w:tcPr>
            <w:tcW w:w="2098" w:type="dxa"/>
          </w:tcPr>
          <w:p w:rsidR="00A42C22" w:rsidRPr="00A42C22" w:rsidRDefault="00A42C22">
            <w:pPr>
              <w:pStyle w:val="ConsPlusNormal"/>
            </w:pPr>
          </w:p>
        </w:tc>
        <w:tc>
          <w:tcPr>
            <w:tcW w:w="3005" w:type="dxa"/>
          </w:tcPr>
          <w:p w:rsidR="00A42C22" w:rsidRPr="00A42C22" w:rsidRDefault="00A42C22">
            <w:pPr>
              <w:pStyle w:val="ConsPlusNormal"/>
            </w:pPr>
            <w:r w:rsidRPr="00A42C22">
              <w:t>Индикатор 1.2</w:t>
            </w:r>
          </w:p>
        </w:tc>
        <w:tc>
          <w:tcPr>
            <w:tcW w:w="1984" w:type="dxa"/>
          </w:tcPr>
          <w:p w:rsidR="00A42C22" w:rsidRPr="00A42C22" w:rsidRDefault="00A42C22">
            <w:pPr>
              <w:pStyle w:val="ConsPlusNormal"/>
            </w:pPr>
          </w:p>
        </w:tc>
        <w:tc>
          <w:tcPr>
            <w:tcW w:w="1984" w:type="dxa"/>
          </w:tcPr>
          <w:p w:rsidR="00A42C22" w:rsidRPr="00A42C22" w:rsidRDefault="00A42C22">
            <w:pPr>
              <w:pStyle w:val="ConsPlusNormal"/>
            </w:pPr>
          </w:p>
        </w:tc>
      </w:tr>
      <w:tr w:rsidR="00A42C22" w:rsidRPr="00A42C22">
        <w:tc>
          <w:tcPr>
            <w:tcW w:w="2098" w:type="dxa"/>
          </w:tcPr>
          <w:p w:rsidR="00A42C22" w:rsidRPr="00A42C22" w:rsidRDefault="00A42C22">
            <w:pPr>
              <w:pStyle w:val="ConsPlusNormal"/>
            </w:pPr>
            <w:r w:rsidRPr="00A42C22">
              <w:t>Цель n</w:t>
            </w:r>
          </w:p>
        </w:tc>
        <w:tc>
          <w:tcPr>
            <w:tcW w:w="3005" w:type="dxa"/>
          </w:tcPr>
          <w:p w:rsidR="00A42C22" w:rsidRPr="00A42C22" w:rsidRDefault="00A42C22">
            <w:pPr>
              <w:pStyle w:val="ConsPlusNormal"/>
            </w:pPr>
            <w:r w:rsidRPr="00A42C22">
              <w:t>Индикатор n.1</w:t>
            </w:r>
          </w:p>
        </w:tc>
        <w:tc>
          <w:tcPr>
            <w:tcW w:w="1984" w:type="dxa"/>
          </w:tcPr>
          <w:p w:rsidR="00A42C22" w:rsidRPr="00A42C22" w:rsidRDefault="00A42C22">
            <w:pPr>
              <w:pStyle w:val="ConsPlusNormal"/>
            </w:pPr>
          </w:p>
        </w:tc>
        <w:tc>
          <w:tcPr>
            <w:tcW w:w="1984" w:type="dxa"/>
          </w:tcPr>
          <w:p w:rsidR="00A42C22" w:rsidRPr="00A42C22" w:rsidRDefault="00A42C22">
            <w:pPr>
              <w:pStyle w:val="ConsPlusNormal"/>
            </w:pPr>
          </w:p>
        </w:tc>
      </w:tr>
      <w:tr w:rsidR="00A42C22" w:rsidRPr="00A42C22">
        <w:tc>
          <w:tcPr>
            <w:tcW w:w="2098" w:type="dxa"/>
          </w:tcPr>
          <w:p w:rsidR="00A42C22" w:rsidRPr="00A42C22" w:rsidRDefault="00A42C22">
            <w:pPr>
              <w:pStyle w:val="ConsPlusNormal"/>
            </w:pPr>
          </w:p>
        </w:tc>
        <w:tc>
          <w:tcPr>
            <w:tcW w:w="3005" w:type="dxa"/>
          </w:tcPr>
          <w:p w:rsidR="00A42C22" w:rsidRPr="00A42C22" w:rsidRDefault="00A42C22">
            <w:pPr>
              <w:pStyle w:val="ConsPlusNormal"/>
            </w:pPr>
            <w:r w:rsidRPr="00A42C22">
              <w:t>Индикатор n.2</w:t>
            </w:r>
          </w:p>
        </w:tc>
        <w:tc>
          <w:tcPr>
            <w:tcW w:w="1984" w:type="dxa"/>
          </w:tcPr>
          <w:p w:rsidR="00A42C22" w:rsidRPr="00A42C22" w:rsidRDefault="00A42C22">
            <w:pPr>
              <w:pStyle w:val="ConsPlusNormal"/>
            </w:pPr>
          </w:p>
        </w:tc>
        <w:tc>
          <w:tcPr>
            <w:tcW w:w="1984" w:type="dxa"/>
          </w:tcPr>
          <w:p w:rsidR="00A42C22" w:rsidRPr="00A42C22" w:rsidRDefault="00A42C22">
            <w:pPr>
              <w:pStyle w:val="ConsPlusNormal"/>
            </w:pPr>
          </w:p>
        </w:tc>
      </w:tr>
    </w:tbl>
    <w:p w:rsidR="00A42C22" w:rsidRPr="00A42C22" w:rsidRDefault="00A42C22">
      <w:pPr>
        <w:pStyle w:val="ConsPlusNormal"/>
        <w:jc w:val="both"/>
      </w:pPr>
    </w:p>
    <w:p w:rsidR="00A42C22" w:rsidRPr="00A42C22" w:rsidRDefault="00A42C22">
      <w:pPr>
        <w:pStyle w:val="ConsPlusNonformat"/>
        <w:jc w:val="both"/>
      </w:pPr>
      <w:r w:rsidRPr="00A42C22">
        <w:t xml:space="preserve">    3.9. Методы   расчета   индикаторов   достижения  целей   предлагаемого</w:t>
      </w:r>
    </w:p>
    <w:p w:rsidR="00A42C22" w:rsidRPr="00A42C22" w:rsidRDefault="00A42C22">
      <w:pPr>
        <w:pStyle w:val="ConsPlusNonformat"/>
        <w:jc w:val="both"/>
      </w:pPr>
      <w:r w:rsidRPr="00A42C22">
        <w:t>правового регулирования, источники информации для расчетов:</w:t>
      </w:r>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nformat"/>
        <w:jc w:val="both"/>
      </w:pPr>
      <w:r w:rsidRPr="00A42C22">
        <w:t xml:space="preserve">    3.10. Оценка  затрат   на  проведение   мониторинга   достижения  целей</w:t>
      </w:r>
    </w:p>
    <w:p w:rsidR="00A42C22" w:rsidRPr="00A42C22" w:rsidRDefault="00A42C22">
      <w:pPr>
        <w:pStyle w:val="ConsPlusNonformat"/>
        <w:jc w:val="both"/>
      </w:pPr>
      <w:r w:rsidRPr="00A42C22">
        <w:t>предлагаемого правового регулирования:</w:t>
      </w:r>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rmal"/>
        <w:jc w:val="both"/>
      </w:pPr>
    </w:p>
    <w:p w:rsidR="00A42C22" w:rsidRPr="00A42C22" w:rsidRDefault="00A42C22">
      <w:pPr>
        <w:pStyle w:val="ConsPlusNormal"/>
        <w:jc w:val="center"/>
        <w:outlineLvl w:val="2"/>
      </w:pPr>
      <w:r w:rsidRPr="00A42C22">
        <w:t>4. Качественная характеристика и оценка численности</w:t>
      </w:r>
    </w:p>
    <w:p w:rsidR="00A42C22" w:rsidRPr="00A42C22" w:rsidRDefault="00A42C22">
      <w:pPr>
        <w:pStyle w:val="ConsPlusNormal"/>
        <w:jc w:val="center"/>
      </w:pPr>
      <w:r w:rsidRPr="00A42C22">
        <w:t>потенциальных адресатов предлагаемого правового</w:t>
      </w:r>
    </w:p>
    <w:p w:rsidR="00A42C22" w:rsidRPr="00A42C22" w:rsidRDefault="00A42C22">
      <w:pPr>
        <w:pStyle w:val="ConsPlusNormal"/>
        <w:jc w:val="center"/>
      </w:pPr>
      <w:r w:rsidRPr="00A42C22">
        <w:t>регулирования (их групп)</w:t>
      </w:r>
    </w:p>
    <w:p w:rsidR="00A42C22" w:rsidRPr="00A42C22" w:rsidRDefault="00A42C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871"/>
        <w:gridCol w:w="1871"/>
      </w:tblGrid>
      <w:tr w:rsidR="00A42C22" w:rsidRPr="00A42C22">
        <w:tc>
          <w:tcPr>
            <w:tcW w:w="5329" w:type="dxa"/>
          </w:tcPr>
          <w:p w:rsidR="00A42C22" w:rsidRPr="00A42C22" w:rsidRDefault="00A42C22">
            <w:pPr>
              <w:pStyle w:val="ConsPlusNormal"/>
              <w:jc w:val="center"/>
            </w:pPr>
            <w:bookmarkStart w:id="29" w:name="P626"/>
            <w:bookmarkEnd w:id="29"/>
            <w:r w:rsidRPr="00A42C22">
              <w:t xml:space="preserve">4.1. Группы потенциальных адресатов предлагаемого </w:t>
            </w:r>
            <w:r w:rsidRPr="00A42C22">
              <w:lastRenderedPageBreak/>
              <w:t>правового регулирования (краткое описание их качественных характеристик)</w:t>
            </w:r>
          </w:p>
        </w:tc>
        <w:tc>
          <w:tcPr>
            <w:tcW w:w="1871" w:type="dxa"/>
          </w:tcPr>
          <w:p w:rsidR="00A42C22" w:rsidRPr="00A42C22" w:rsidRDefault="00A42C22">
            <w:pPr>
              <w:pStyle w:val="ConsPlusNormal"/>
              <w:jc w:val="center"/>
            </w:pPr>
            <w:r w:rsidRPr="00A42C22">
              <w:lastRenderedPageBreak/>
              <w:t xml:space="preserve">4.2. Количество </w:t>
            </w:r>
            <w:r w:rsidRPr="00A42C22">
              <w:lastRenderedPageBreak/>
              <w:t>участников группы</w:t>
            </w:r>
          </w:p>
        </w:tc>
        <w:tc>
          <w:tcPr>
            <w:tcW w:w="1871" w:type="dxa"/>
          </w:tcPr>
          <w:p w:rsidR="00A42C22" w:rsidRPr="00A42C22" w:rsidRDefault="00A42C22">
            <w:pPr>
              <w:pStyle w:val="ConsPlusNormal"/>
              <w:jc w:val="center"/>
            </w:pPr>
            <w:r w:rsidRPr="00A42C22">
              <w:lastRenderedPageBreak/>
              <w:t xml:space="preserve">4.3. Источники </w:t>
            </w:r>
            <w:r w:rsidRPr="00A42C22">
              <w:lastRenderedPageBreak/>
              <w:t>данных</w:t>
            </w:r>
          </w:p>
        </w:tc>
      </w:tr>
      <w:tr w:rsidR="00A42C22" w:rsidRPr="00A42C22">
        <w:tc>
          <w:tcPr>
            <w:tcW w:w="5329" w:type="dxa"/>
          </w:tcPr>
          <w:p w:rsidR="00A42C22" w:rsidRPr="00A42C22" w:rsidRDefault="00A42C22">
            <w:pPr>
              <w:pStyle w:val="ConsPlusNormal"/>
            </w:pPr>
            <w:r w:rsidRPr="00A42C22">
              <w:lastRenderedPageBreak/>
              <w:t>Группа 1</w:t>
            </w:r>
          </w:p>
        </w:tc>
        <w:tc>
          <w:tcPr>
            <w:tcW w:w="1871" w:type="dxa"/>
          </w:tcPr>
          <w:p w:rsidR="00A42C22" w:rsidRPr="00A42C22" w:rsidRDefault="00A42C22">
            <w:pPr>
              <w:pStyle w:val="ConsPlusNormal"/>
            </w:pPr>
          </w:p>
        </w:tc>
        <w:tc>
          <w:tcPr>
            <w:tcW w:w="1871" w:type="dxa"/>
          </w:tcPr>
          <w:p w:rsidR="00A42C22" w:rsidRPr="00A42C22" w:rsidRDefault="00A42C22">
            <w:pPr>
              <w:pStyle w:val="ConsPlusNormal"/>
            </w:pPr>
          </w:p>
        </w:tc>
      </w:tr>
      <w:tr w:rsidR="00A42C22" w:rsidRPr="00A42C22">
        <w:tc>
          <w:tcPr>
            <w:tcW w:w="5329" w:type="dxa"/>
          </w:tcPr>
          <w:p w:rsidR="00A42C22" w:rsidRPr="00A42C22" w:rsidRDefault="00A42C22">
            <w:pPr>
              <w:pStyle w:val="ConsPlusNormal"/>
            </w:pPr>
            <w:r w:rsidRPr="00A42C22">
              <w:t>Группа 2</w:t>
            </w:r>
          </w:p>
        </w:tc>
        <w:tc>
          <w:tcPr>
            <w:tcW w:w="1871" w:type="dxa"/>
          </w:tcPr>
          <w:p w:rsidR="00A42C22" w:rsidRPr="00A42C22" w:rsidRDefault="00A42C22">
            <w:pPr>
              <w:pStyle w:val="ConsPlusNormal"/>
            </w:pPr>
          </w:p>
        </w:tc>
        <w:tc>
          <w:tcPr>
            <w:tcW w:w="1871" w:type="dxa"/>
          </w:tcPr>
          <w:p w:rsidR="00A42C22" w:rsidRPr="00A42C22" w:rsidRDefault="00A42C22">
            <w:pPr>
              <w:pStyle w:val="ConsPlusNormal"/>
            </w:pPr>
          </w:p>
        </w:tc>
      </w:tr>
      <w:tr w:rsidR="00A42C22" w:rsidRPr="00A42C22">
        <w:tc>
          <w:tcPr>
            <w:tcW w:w="5329" w:type="dxa"/>
          </w:tcPr>
          <w:p w:rsidR="00A42C22" w:rsidRPr="00A42C22" w:rsidRDefault="00A42C22">
            <w:pPr>
              <w:pStyle w:val="ConsPlusNormal"/>
            </w:pPr>
            <w:r w:rsidRPr="00A42C22">
              <w:t>Группа n</w:t>
            </w:r>
          </w:p>
        </w:tc>
        <w:tc>
          <w:tcPr>
            <w:tcW w:w="1871" w:type="dxa"/>
          </w:tcPr>
          <w:p w:rsidR="00A42C22" w:rsidRPr="00A42C22" w:rsidRDefault="00A42C22">
            <w:pPr>
              <w:pStyle w:val="ConsPlusNormal"/>
            </w:pPr>
          </w:p>
        </w:tc>
        <w:tc>
          <w:tcPr>
            <w:tcW w:w="1871" w:type="dxa"/>
          </w:tcPr>
          <w:p w:rsidR="00A42C22" w:rsidRPr="00A42C22" w:rsidRDefault="00A42C22">
            <w:pPr>
              <w:pStyle w:val="ConsPlusNormal"/>
            </w:pPr>
          </w:p>
        </w:tc>
      </w:tr>
    </w:tbl>
    <w:p w:rsidR="00A42C22" w:rsidRPr="00A42C22" w:rsidRDefault="00A42C22">
      <w:pPr>
        <w:pStyle w:val="ConsPlusNormal"/>
        <w:jc w:val="both"/>
      </w:pPr>
    </w:p>
    <w:p w:rsidR="00A42C22" w:rsidRPr="00A42C22" w:rsidRDefault="00A42C22">
      <w:pPr>
        <w:pStyle w:val="ConsPlusNormal"/>
        <w:jc w:val="center"/>
        <w:outlineLvl w:val="2"/>
      </w:pPr>
      <w:r w:rsidRPr="00A42C22">
        <w:t>5. Изменение функций (полномочий, обязанностей, прав)</w:t>
      </w:r>
    </w:p>
    <w:p w:rsidR="00A42C22" w:rsidRPr="00A42C22" w:rsidRDefault="00A42C22">
      <w:pPr>
        <w:pStyle w:val="ConsPlusNormal"/>
        <w:jc w:val="center"/>
      </w:pPr>
      <w:proofErr w:type="gramStart"/>
      <w:r w:rsidRPr="00A42C22">
        <w:t>органов местного самоуправления города Твери (структурных</w:t>
      </w:r>
      <w:proofErr w:type="gramEnd"/>
    </w:p>
    <w:p w:rsidR="00A42C22" w:rsidRPr="00A42C22" w:rsidRDefault="00A42C22">
      <w:pPr>
        <w:pStyle w:val="ConsPlusNormal"/>
        <w:jc w:val="center"/>
      </w:pPr>
      <w:r w:rsidRPr="00A42C22">
        <w:t>подразделений), а также порядка их реализации в связи</w:t>
      </w:r>
    </w:p>
    <w:p w:rsidR="00A42C22" w:rsidRPr="00A42C22" w:rsidRDefault="00A42C22">
      <w:pPr>
        <w:pStyle w:val="ConsPlusNormal"/>
        <w:jc w:val="center"/>
      </w:pPr>
      <w:r w:rsidRPr="00A42C22">
        <w:t>с введением предлагаемого правового регулирования</w:t>
      </w:r>
    </w:p>
    <w:p w:rsidR="00A42C22" w:rsidRPr="00A42C22" w:rsidRDefault="00A42C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871"/>
        <w:gridCol w:w="2268"/>
        <w:gridCol w:w="1531"/>
      </w:tblGrid>
      <w:tr w:rsidR="00A42C22" w:rsidRPr="00A42C22">
        <w:tc>
          <w:tcPr>
            <w:tcW w:w="1814" w:type="dxa"/>
          </w:tcPr>
          <w:p w:rsidR="00A42C22" w:rsidRPr="00A42C22" w:rsidRDefault="00A42C22">
            <w:pPr>
              <w:pStyle w:val="ConsPlusNormal"/>
              <w:jc w:val="center"/>
            </w:pPr>
            <w:bookmarkStart w:id="30" w:name="P644"/>
            <w:bookmarkEnd w:id="30"/>
            <w:r w:rsidRPr="00A42C22">
              <w:t>5.1. Наименование функции (полномочия, обязанности или права)</w:t>
            </w:r>
          </w:p>
        </w:tc>
        <w:tc>
          <w:tcPr>
            <w:tcW w:w="1587" w:type="dxa"/>
          </w:tcPr>
          <w:p w:rsidR="00A42C22" w:rsidRPr="00A42C22" w:rsidRDefault="00A42C22">
            <w:pPr>
              <w:pStyle w:val="ConsPlusNormal"/>
              <w:jc w:val="center"/>
            </w:pPr>
            <w:r w:rsidRPr="00A42C22">
              <w:t>5.2. Характер функции (новая/ изменяемая/ отменяемая)</w:t>
            </w:r>
          </w:p>
        </w:tc>
        <w:tc>
          <w:tcPr>
            <w:tcW w:w="1871" w:type="dxa"/>
          </w:tcPr>
          <w:p w:rsidR="00A42C22" w:rsidRPr="00A42C22" w:rsidRDefault="00A42C22">
            <w:pPr>
              <w:pStyle w:val="ConsPlusNormal"/>
              <w:jc w:val="center"/>
            </w:pPr>
            <w:r w:rsidRPr="00A42C22">
              <w:t>5.3. Предполагаемый порядок реализации</w:t>
            </w:r>
          </w:p>
        </w:tc>
        <w:tc>
          <w:tcPr>
            <w:tcW w:w="2268" w:type="dxa"/>
          </w:tcPr>
          <w:p w:rsidR="00A42C22" w:rsidRPr="00A42C22" w:rsidRDefault="00A42C22">
            <w:pPr>
              <w:pStyle w:val="ConsPlusNormal"/>
              <w:jc w:val="center"/>
            </w:pPr>
            <w:r w:rsidRPr="00A42C22">
              <w:t>5.4. Оценка изменения трудовых затрат (чел./час в год), изменения численности сотрудников (чел.)</w:t>
            </w:r>
          </w:p>
        </w:tc>
        <w:tc>
          <w:tcPr>
            <w:tcW w:w="1531" w:type="dxa"/>
          </w:tcPr>
          <w:p w:rsidR="00A42C22" w:rsidRPr="00A42C22" w:rsidRDefault="00A42C22">
            <w:pPr>
              <w:pStyle w:val="ConsPlusNormal"/>
              <w:jc w:val="center"/>
            </w:pPr>
            <w:r w:rsidRPr="00A42C22">
              <w:t>5.5. Оценка изменения потребностей в других ресурсах</w:t>
            </w:r>
          </w:p>
        </w:tc>
      </w:tr>
      <w:tr w:rsidR="00A42C22" w:rsidRPr="00A42C22">
        <w:tc>
          <w:tcPr>
            <w:tcW w:w="9071" w:type="dxa"/>
            <w:gridSpan w:val="5"/>
          </w:tcPr>
          <w:p w:rsidR="00A42C22" w:rsidRPr="00A42C22" w:rsidRDefault="00A42C22">
            <w:pPr>
              <w:pStyle w:val="ConsPlusNormal"/>
            </w:pPr>
            <w:r w:rsidRPr="00A42C22">
              <w:t>Наименование органа местного самоуправления города Твери (структурного подразделения) 1:</w:t>
            </w:r>
          </w:p>
        </w:tc>
      </w:tr>
      <w:tr w:rsidR="00A42C22" w:rsidRPr="00A42C22">
        <w:tc>
          <w:tcPr>
            <w:tcW w:w="1814" w:type="dxa"/>
          </w:tcPr>
          <w:p w:rsidR="00A42C22" w:rsidRPr="00A42C22" w:rsidRDefault="00A42C22">
            <w:pPr>
              <w:pStyle w:val="ConsPlusNormal"/>
            </w:pPr>
            <w:r w:rsidRPr="00A42C22">
              <w:t>Функция (полномочие, обязанность или право) 1.1</w:t>
            </w:r>
          </w:p>
        </w:tc>
        <w:tc>
          <w:tcPr>
            <w:tcW w:w="1587" w:type="dxa"/>
          </w:tcPr>
          <w:p w:rsidR="00A42C22" w:rsidRPr="00A42C22" w:rsidRDefault="00A42C22">
            <w:pPr>
              <w:pStyle w:val="ConsPlusNormal"/>
            </w:pPr>
          </w:p>
        </w:tc>
        <w:tc>
          <w:tcPr>
            <w:tcW w:w="1871" w:type="dxa"/>
          </w:tcPr>
          <w:p w:rsidR="00A42C22" w:rsidRPr="00A42C22" w:rsidRDefault="00A42C22">
            <w:pPr>
              <w:pStyle w:val="ConsPlusNormal"/>
            </w:pPr>
          </w:p>
        </w:tc>
        <w:tc>
          <w:tcPr>
            <w:tcW w:w="2268" w:type="dxa"/>
          </w:tcPr>
          <w:p w:rsidR="00A42C22" w:rsidRPr="00A42C22" w:rsidRDefault="00A42C22">
            <w:pPr>
              <w:pStyle w:val="ConsPlusNormal"/>
            </w:pPr>
          </w:p>
        </w:tc>
        <w:tc>
          <w:tcPr>
            <w:tcW w:w="1531" w:type="dxa"/>
          </w:tcPr>
          <w:p w:rsidR="00A42C22" w:rsidRPr="00A42C22" w:rsidRDefault="00A42C22">
            <w:pPr>
              <w:pStyle w:val="ConsPlusNormal"/>
            </w:pPr>
          </w:p>
        </w:tc>
      </w:tr>
      <w:tr w:rsidR="00A42C22" w:rsidRPr="00A42C22">
        <w:tc>
          <w:tcPr>
            <w:tcW w:w="1814" w:type="dxa"/>
          </w:tcPr>
          <w:p w:rsidR="00A42C22" w:rsidRPr="00A42C22" w:rsidRDefault="00A42C22">
            <w:pPr>
              <w:pStyle w:val="ConsPlusNormal"/>
            </w:pPr>
            <w:r w:rsidRPr="00A42C22">
              <w:t>Функция (полномочие, обязанность или право) 1.2</w:t>
            </w:r>
          </w:p>
        </w:tc>
        <w:tc>
          <w:tcPr>
            <w:tcW w:w="1587" w:type="dxa"/>
          </w:tcPr>
          <w:p w:rsidR="00A42C22" w:rsidRPr="00A42C22" w:rsidRDefault="00A42C22">
            <w:pPr>
              <w:pStyle w:val="ConsPlusNormal"/>
            </w:pPr>
          </w:p>
        </w:tc>
        <w:tc>
          <w:tcPr>
            <w:tcW w:w="1871" w:type="dxa"/>
          </w:tcPr>
          <w:p w:rsidR="00A42C22" w:rsidRPr="00A42C22" w:rsidRDefault="00A42C22">
            <w:pPr>
              <w:pStyle w:val="ConsPlusNormal"/>
            </w:pPr>
          </w:p>
        </w:tc>
        <w:tc>
          <w:tcPr>
            <w:tcW w:w="2268" w:type="dxa"/>
          </w:tcPr>
          <w:p w:rsidR="00A42C22" w:rsidRPr="00A42C22" w:rsidRDefault="00A42C22">
            <w:pPr>
              <w:pStyle w:val="ConsPlusNormal"/>
            </w:pPr>
          </w:p>
        </w:tc>
        <w:tc>
          <w:tcPr>
            <w:tcW w:w="1531" w:type="dxa"/>
          </w:tcPr>
          <w:p w:rsidR="00A42C22" w:rsidRPr="00A42C22" w:rsidRDefault="00A42C22">
            <w:pPr>
              <w:pStyle w:val="ConsPlusNormal"/>
            </w:pPr>
          </w:p>
        </w:tc>
      </w:tr>
      <w:tr w:rsidR="00A42C22" w:rsidRPr="00A42C22">
        <w:tc>
          <w:tcPr>
            <w:tcW w:w="9071" w:type="dxa"/>
            <w:gridSpan w:val="5"/>
          </w:tcPr>
          <w:p w:rsidR="00A42C22" w:rsidRPr="00A42C22" w:rsidRDefault="00A42C22">
            <w:pPr>
              <w:pStyle w:val="ConsPlusNormal"/>
            </w:pPr>
            <w:r w:rsidRPr="00A42C22">
              <w:t>Наименование органа местного самоуправления города Твери (структурного подразделения) n:</w:t>
            </w:r>
          </w:p>
        </w:tc>
      </w:tr>
      <w:tr w:rsidR="00A42C22" w:rsidRPr="00A42C22">
        <w:tc>
          <w:tcPr>
            <w:tcW w:w="1814" w:type="dxa"/>
          </w:tcPr>
          <w:p w:rsidR="00A42C22" w:rsidRPr="00A42C22" w:rsidRDefault="00A42C22">
            <w:pPr>
              <w:pStyle w:val="ConsPlusNormal"/>
            </w:pPr>
            <w:r w:rsidRPr="00A42C22">
              <w:t>Функция (полномочие, обязанность или право) n.1</w:t>
            </w:r>
          </w:p>
        </w:tc>
        <w:tc>
          <w:tcPr>
            <w:tcW w:w="1587" w:type="dxa"/>
          </w:tcPr>
          <w:p w:rsidR="00A42C22" w:rsidRPr="00A42C22" w:rsidRDefault="00A42C22">
            <w:pPr>
              <w:pStyle w:val="ConsPlusNormal"/>
            </w:pPr>
          </w:p>
        </w:tc>
        <w:tc>
          <w:tcPr>
            <w:tcW w:w="1871" w:type="dxa"/>
          </w:tcPr>
          <w:p w:rsidR="00A42C22" w:rsidRPr="00A42C22" w:rsidRDefault="00A42C22">
            <w:pPr>
              <w:pStyle w:val="ConsPlusNormal"/>
            </w:pPr>
          </w:p>
        </w:tc>
        <w:tc>
          <w:tcPr>
            <w:tcW w:w="2268" w:type="dxa"/>
          </w:tcPr>
          <w:p w:rsidR="00A42C22" w:rsidRPr="00A42C22" w:rsidRDefault="00A42C22">
            <w:pPr>
              <w:pStyle w:val="ConsPlusNormal"/>
            </w:pPr>
          </w:p>
        </w:tc>
        <w:tc>
          <w:tcPr>
            <w:tcW w:w="1531" w:type="dxa"/>
          </w:tcPr>
          <w:p w:rsidR="00A42C22" w:rsidRPr="00A42C22" w:rsidRDefault="00A42C22">
            <w:pPr>
              <w:pStyle w:val="ConsPlusNormal"/>
            </w:pPr>
          </w:p>
        </w:tc>
      </w:tr>
      <w:tr w:rsidR="00A42C22" w:rsidRPr="00A42C22">
        <w:tc>
          <w:tcPr>
            <w:tcW w:w="1814" w:type="dxa"/>
          </w:tcPr>
          <w:p w:rsidR="00A42C22" w:rsidRPr="00A42C22" w:rsidRDefault="00A42C22">
            <w:pPr>
              <w:pStyle w:val="ConsPlusNormal"/>
            </w:pPr>
            <w:r w:rsidRPr="00A42C22">
              <w:t>Функция (полномочие, обязанность или право) n.2</w:t>
            </w:r>
          </w:p>
        </w:tc>
        <w:tc>
          <w:tcPr>
            <w:tcW w:w="1587" w:type="dxa"/>
          </w:tcPr>
          <w:p w:rsidR="00A42C22" w:rsidRPr="00A42C22" w:rsidRDefault="00A42C22">
            <w:pPr>
              <w:pStyle w:val="ConsPlusNormal"/>
            </w:pPr>
          </w:p>
        </w:tc>
        <w:tc>
          <w:tcPr>
            <w:tcW w:w="1871" w:type="dxa"/>
          </w:tcPr>
          <w:p w:rsidR="00A42C22" w:rsidRPr="00A42C22" w:rsidRDefault="00A42C22">
            <w:pPr>
              <w:pStyle w:val="ConsPlusNormal"/>
            </w:pPr>
          </w:p>
        </w:tc>
        <w:tc>
          <w:tcPr>
            <w:tcW w:w="2268" w:type="dxa"/>
          </w:tcPr>
          <w:p w:rsidR="00A42C22" w:rsidRPr="00A42C22" w:rsidRDefault="00A42C22">
            <w:pPr>
              <w:pStyle w:val="ConsPlusNormal"/>
            </w:pPr>
          </w:p>
        </w:tc>
        <w:tc>
          <w:tcPr>
            <w:tcW w:w="1531" w:type="dxa"/>
          </w:tcPr>
          <w:p w:rsidR="00A42C22" w:rsidRPr="00A42C22" w:rsidRDefault="00A42C22">
            <w:pPr>
              <w:pStyle w:val="ConsPlusNormal"/>
            </w:pPr>
          </w:p>
        </w:tc>
      </w:tr>
    </w:tbl>
    <w:p w:rsidR="00A42C22" w:rsidRPr="00A42C22" w:rsidRDefault="00A42C22">
      <w:pPr>
        <w:pStyle w:val="ConsPlusNormal"/>
        <w:jc w:val="both"/>
      </w:pPr>
    </w:p>
    <w:p w:rsidR="00A42C22" w:rsidRPr="00A42C22" w:rsidRDefault="00A42C22">
      <w:pPr>
        <w:pStyle w:val="ConsPlusNormal"/>
        <w:jc w:val="center"/>
        <w:outlineLvl w:val="2"/>
      </w:pPr>
      <w:r w:rsidRPr="00A42C22">
        <w:t>6. Оценка дополнительных расходов (доходов) бюджета</w:t>
      </w:r>
    </w:p>
    <w:p w:rsidR="00A42C22" w:rsidRPr="00A42C22" w:rsidRDefault="00A42C22">
      <w:pPr>
        <w:pStyle w:val="ConsPlusNormal"/>
        <w:jc w:val="center"/>
      </w:pPr>
      <w:r w:rsidRPr="00A42C22">
        <w:t xml:space="preserve">города Твери, </w:t>
      </w:r>
      <w:proofErr w:type="gramStart"/>
      <w:r w:rsidRPr="00A42C22">
        <w:t>связанных</w:t>
      </w:r>
      <w:proofErr w:type="gramEnd"/>
      <w:r w:rsidRPr="00A42C22">
        <w:t xml:space="preserve"> с введением предлагаемого</w:t>
      </w:r>
    </w:p>
    <w:p w:rsidR="00A42C22" w:rsidRPr="00A42C22" w:rsidRDefault="00A42C22">
      <w:pPr>
        <w:pStyle w:val="ConsPlusNormal"/>
        <w:jc w:val="center"/>
      </w:pPr>
      <w:r w:rsidRPr="00A42C22">
        <w:t>правового регулирования</w:t>
      </w:r>
    </w:p>
    <w:p w:rsidR="00A42C22" w:rsidRPr="00A42C22" w:rsidRDefault="00A42C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2948"/>
        <w:gridCol w:w="2778"/>
      </w:tblGrid>
      <w:tr w:rsidR="00A42C22" w:rsidRPr="00A42C22">
        <w:tc>
          <w:tcPr>
            <w:tcW w:w="3345" w:type="dxa"/>
          </w:tcPr>
          <w:p w:rsidR="00A42C22" w:rsidRPr="00A42C22" w:rsidRDefault="00A42C22">
            <w:pPr>
              <w:pStyle w:val="ConsPlusNormal"/>
              <w:jc w:val="center"/>
            </w:pPr>
            <w:r w:rsidRPr="00A42C22">
              <w:t xml:space="preserve">6.1. Наименование функции (полномочия, обязанности или права) (в соответствии с </w:t>
            </w:r>
            <w:hyperlink w:anchor="P644">
              <w:r w:rsidRPr="00A42C22">
                <w:t>пунктом 5.1</w:t>
              </w:r>
            </w:hyperlink>
            <w:r w:rsidRPr="00A42C22">
              <w:t>)</w:t>
            </w:r>
          </w:p>
        </w:tc>
        <w:tc>
          <w:tcPr>
            <w:tcW w:w="2948" w:type="dxa"/>
          </w:tcPr>
          <w:p w:rsidR="00A42C22" w:rsidRPr="00A42C22" w:rsidRDefault="00A42C22">
            <w:pPr>
              <w:pStyle w:val="ConsPlusNormal"/>
              <w:jc w:val="center"/>
            </w:pPr>
            <w:r w:rsidRPr="00A42C22">
              <w:t>6.2. Виды расходов (возможных поступлений) бюджета города Твери</w:t>
            </w:r>
          </w:p>
        </w:tc>
        <w:tc>
          <w:tcPr>
            <w:tcW w:w="2778" w:type="dxa"/>
          </w:tcPr>
          <w:p w:rsidR="00A42C22" w:rsidRPr="00A42C22" w:rsidRDefault="00A42C22">
            <w:pPr>
              <w:pStyle w:val="ConsPlusNormal"/>
              <w:jc w:val="center"/>
            </w:pPr>
            <w:r w:rsidRPr="00A42C22">
              <w:t>6.3. Количественная оценка расходов и возможных поступлений, млн. рублей</w:t>
            </w:r>
          </w:p>
        </w:tc>
      </w:tr>
      <w:tr w:rsidR="00A42C22" w:rsidRPr="00A42C22">
        <w:tc>
          <w:tcPr>
            <w:tcW w:w="9071" w:type="dxa"/>
            <w:gridSpan w:val="3"/>
          </w:tcPr>
          <w:p w:rsidR="00A42C22" w:rsidRPr="00A42C22" w:rsidRDefault="00A42C22">
            <w:pPr>
              <w:pStyle w:val="ConsPlusNormal"/>
              <w:jc w:val="both"/>
            </w:pPr>
            <w:r w:rsidRPr="00A42C22">
              <w:t>Наименование органа местного самоуправления города Твери (структурного подразделения) (от 1 до n):</w:t>
            </w:r>
          </w:p>
        </w:tc>
      </w:tr>
      <w:tr w:rsidR="00A42C22" w:rsidRPr="00A42C22">
        <w:tc>
          <w:tcPr>
            <w:tcW w:w="3345" w:type="dxa"/>
            <w:vMerge w:val="restart"/>
          </w:tcPr>
          <w:p w:rsidR="00A42C22" w:rsidRPr="00A42C22" w:rsidRDefault="00A42C22">
            <w:pPr>
              <w:pStyle w:val="ConsPlusNormal"/>
              <w:jc w:val="both"/>
            </w:pPr>
            <w:r w:rsidRPr="00A42C22">
              <w:t>Функция (полномочие, обязанность или право) 1.1</w:t>
            </w:r>
          </w:p>
        </w:tc>
        <w:tc>
          <w:tcPr>
            <w:tcW w:w="2948" w:type="dxa"/>
          </w:tcPr>
          <w:p w:rsidR="00A42C22" w:rsidRPr="00A42C22" w:rsidRDefault="00A42C22">
            <w:pPr>
              <w:pStyle w:val="ConsPlusNormal"/>
              <w:jc w:val="both"/>
            </w:pPr>
            <w:r w:rsidRPr="00A42C22">
              <w:t xml:space="preserve">Единовременные расходы в _________ </w:t>
            </w:r>
            <w:proofErr w:type="gramStart"/>
            <w:r w:rsidRPr="00A42C22">
              <w:t>г</w:t>
            </w:r>
            <w:proofErr w:type="gramEnd"/>
            <w:r w:rsidRPr="00A42C22">
              <w:t>.:</w:t>
            </w:r>
          </w:p>
        </w:tc>
        <w:tc>
          <w:tcPr>
            <w:tcW w:w="2778" w:type="dxa"/>
          </w:tcPr>
          <w:p w:rsidR="00A42C22" w:rsidRPr="00A42C22" w:rsidRDefault="00A42C22">
            <w:pPr>
              <w:pStyle w:val="ConsPlusNormal"/>
            </w:pPr>
          </w:p>
        </w:tc>
      </w:tr>
      <w:tr w:rsidR="00A42C22" w:rsidRPr="00A42C22">
        <w:tc>
          <w:tcPr>
            <w:tcW w:w="3345" w:type="dxa"/>
            <w:vMerge/>
          </w:tcPr>
          <w:p w:rsidR="00A42C22" w:rsidRPr="00A42C22" w:rsidRDefault="00A42C22">
            <w:pPr>
              <w:pStyle w:val="ConsPlusNormal"/>
            </w:pPr>
          </w:p>
        </w:tc>
        <w:tc>
          <w:tcPr>
            <w:tcW w:w="2948" w:type="dxa"/>
          </w:tcPr>
          <w:p w:rsidR="00A42C22" w:rsidRPr="00A42C22" w:rsidRDefault="00A42C22">
            <w:pPr>
              <w:pStyle w:val="ConsPlusNormal"/>
              <w:jc w:val="both"/>
            </w:pPr>
            <w:r w:rsidRPr="00A42C22">
              <w:t>Периодические расходы за период _________ гг.:</w:t>
            </w:r>
          </w:p>
        </w:tc>
        <w:tc>
          <w:tcPr>
            <w:tcW w:w="2778" w:type="dxa"/>
          </w:tcPr>
          <w:p w:rsidR="00A42C22" w:rsidRPr="00A42C22" w:rsidRDefault="00A42C22">
            <w:pPr>
              <w:pStyle w:val="ConsPlusNormal"/>
            </w:pPr>
          </w:p>
        </w:tc>
      </w:tr>
      <w:tr w:rsidR="00A42C22" w:rsidRPr="00A42C22">
        <w:tc>
          <w:tcPr>
            <w:tcW w:w="3345" w:type="dxa"/>
            <w:vMerge/>
          </w:tcPr>
          <w:p w:rsidR="00A42C22" w:rsidRPr="00A42C22" w:rsidRDefault="00A42C22">
            <w:pPr>
              <w:pStyle w:val="ConsPlusNormal"/>
            </w:pPr>
          </w:p>
        </w:tc>
        <w:tc>
          <w:tcPr>
            <w:tcW w:w="2948" w:type="dxa"/>
          </w:tcPr>
          <w:p w:rsidR="00A42C22" w:rsidRPr="00A42C22" w:rsidRDefault="00A42C22">
            <w:pPr>
              <w:pStyle w:val="ConsPlusNormal"/>
              <w:jc w:val="both"/>
            </w:pPr>
            <w:r w:rsidRPr="00A42C22">
              <w:t>Возможные доходы за период __________ гг.:</w:t>
            </w:r>
          </w:p>
        </w:tc>
        <w:tc>
          <w:tcPr>
            <w:tcW w:w="2778" w:type="dxa"/>
          </w:tcPr>
          <w:p w:rsidR="00A42C22" w:rsidRPr="00A42C22" w:rsidRDefault="00A42C22">
            <w:pPr>
              <w:pStyle w:val="ConsPlusNormal"/>
            </w:pPr>
          </w:p>
        </w:tc>
      </w:tr>
      <w:tr w:rsidR="00A42C22" w:rsidRPr="00A42C22">
        <w:tc>
          <w:tcPr>
            <w:tcW w:w="3345" w:type="dxa"/>
            <w:vMerge w:val="restart"/>
          </w:tcPr>
          <w:p w:rsidR="00A42C22" w:rsidRPr="00A42C22" w:rsidRDefault="00A42C22">
            <w:pPr>
              <w:pStyle w:val="ConsPlusNormal"/>
              <w:jc w:val="both"/>
            </w:pPr>
            <w:r w:rsidRPr="00A42C22">
              <w:t>Функция (полномочие, обязанность или право) 1.n</w:t>
            </w:r>
          </w:p>
        </w:tc>
        <w:tc>
          <w:tcPr>
            <w:tcW w:w="2948" w:type="dxa"/>
          </w:tcPr>
          <w:p w:rsidR="00A42C22" w:rsidRPr="00A42C22" w:rsidRDefault="00A42C22">
            <w:pPr>
              <w:pStyle w:val="ConsPlusNormal"/>
              <w:jc w:val="both"/>
            </w:pPr>
            <w:r w:rsidRPr="00A42C22">
              <w:t xml:space="preserve">Единовременные расходы в _________ </w:t>
            </w:r>
            <w:proofErr w:type="gramStart"/>
            <w:r w:rsidRPr="00A42C22">
              <w:t>г</w:t>
            </w:r>
            <w:proofErr w:type="gramEnd"/>
            <w:r w:rsidRPr="00A42C22">
              <w:t>.:</w:t>
            </w:r>
          </w:p>
        </w:tc>
        <w:tc>
          <w:tcPr>
            <w:tcW w:w="2778" w:type="dxa"/>
          </w:tcPr>
          <w:p w:rsidR="00A42C22" w:rsidRPr="00A42C22" w:rsidRDefault="00A42C22">
            <w:pPr>
              <w:pStyle w:val="ConsPlusNormal"/>
            </w:pPr>
          </w:p>
        </w:tc>
      </w:tr>
      <w:tr w:rsidR="00A42C22" w:rsidRPr="00A42C22">
        <w:tc>
          <w:tcPr>
            <w:tcW w:w="3345" w:type="dxa"/>
            <w:vMerge/>
          </w:tcPr>
          <w:p w:rsidR="00A42C22" w:rsidRPr="00A42C22" w:rsidRDefault="00A42C22">
            <w:pPr>
              <w:pStyle w:val="ConsPlusNormal"/>
            </w:pPr>
          </w:p>
        </w:tc>
        <w:tc>
          <w:tcPr>
            <w:tcW w:w="2948" w:type="dxa"/>
          </w:tcPr>
          <w:p w:rsidR="00A42C22" w:rsidRPr="00A42C22" w:rsidRDefault="00A42C22">
            <w:pPr>
              <w:pStyle w:val="ConsPlusNormal"/>
              <w:jc w:val="both"/>
            </w:pPr>
            <w:r w:rsidRPr="00A42C22">
              <w:t>Периодические расходы за период _________ гг.:</w:t>
            </w:r>
          </w:p>
        </w:tc>
        <w:tc>
          <w:tcPr>
            <w:tcW w:w="2778" w:type="dxa"/>
          </w:tcPr>
          <w:p w:rsidR="00A42C22" w:rsidRPr="00A42C22" w:rsidRDefault="00A42C22">
            <w:pPr>
              <w:pStyle w:val="ConsPlusNormal"/>
            </w:pPr>
          </w:p>
        </w:tc>
      </w:tr>
      <w:tr w:rsidR="00A42C22" w:rsidRPr="00A42C22">
        <w:tc>
          <w:tcPr>
            <w:tcW w:w="3345" w:type="dxa"/>
            <w:vMerge/>
          </w:tcPr>
          <w:p w:rsidR="00A42C22" w:rsidRPr="00A42C22" w:rsidRDefault="00A42C22">
            <w:pPr>
              <w:pStyle w:val="ConsPlusNormal"/>
            </w:pPr>
          </w:p>
        </w:tc>
        <w:tc>
          <w:tcPr>
            <w:tcW w:w="2948" w:type="dxa"/>
          </w:tcPr>
          <w:p w:rsidR="00A42C22" w:rsidRPr="00A42C22" w:rsidRDefault="00A42C22">
            <w:pPr>
              <w:pStyle w:val="ConsPlusNormal"/>
              <w:jc w:val="both"/>
            </w:pPr>
            <w:r w:rsidRPr="00A42C22">
              <w:t>Возможные доходы за период __________ гг.:</w:t>
            </w:r>
          </w:p>
        </w:tc>
        <w:tc>
          <w:tcPr>
            <w:tcW w:w="2778" w:type="dxa"/>
          </w:tcPr>
          <w:p w:rsidR="00A42C22" w:rsidRPr="00A42C22" w:rsidRDefault="00A42C22">
            <w:pPr>
              <w:pStyle w:val="ConsPlusNormal"/>
            </w:pPr>
          </w:p>
        </w:tc>
      </w:tr>
      <w:tr w:rsidR="00A42C22" w:rsidRPr="00A42C22">
        <w:tc>
          <w:tcPr>
            <w:tcW w:w="6293" w:type="dxa"/>
            <w:gridSpan w:val="2"/>
          </w:tcPr>
          <w:p w:rsidR="00A42C22" w:rsidRPr="00A42C22" w:rsidRDefault="00A42C22">
            <w:pPr>
              <w:pStyle w:val="ConsPlusNormal"/>
              <w:jc w:val="both"/>
            </w:pPr>
            <w:r w:rsidRPr="00A42C22">
              <w:t>Итого единовременные расходы за период _________________ гг.:</w:t>
            </w:r>
          </w:p>
        </w:tc>
        <w:tc>
          <w:tcPr>
            <w:tcW w:w="2778" w:type="dxa"/>
          </w:tcPr>
          <w:p w:rsidR="00A42C22" w:rsidRPr="00A42C22" w:rsidRDefault="00A42C22">
            <w:pPr>
              <w:pStyle w:val="ConsPlusNormal"/>
            </w:pPr>
          </w:p>
        </w:tc>
      </w:tr>
      <w:tr w:rsidR="00A42C22" w:rsidRPr="00A42C22">
        <w:tc>
          <w:tcPr>
            <w:tcW w:w="6293" w:type="dxa"/>
            <w:gridSpan w:val="2"/>
          </w:tcPr>
          <w:p w:rsidR="00A42C22" w:rsidRPr="00A42C22" w:rsidRDefault="00A42C22">
            <w:pPr>
              <w:pStyle w:val="ConsPlusNormal"/>
              <w:jc w:val="both"/>
            </w:pPr>
            <w:r w:rsidRPr="00A42C22">
              <w:t>Итого периодические расходы за период _________________ гг.:</w:t>
            </w:r>
          </w:p>
        </w:tc>
        <w:tc>
          <w:tcPr>
            <w:tcW w:w="2778" w:type="dxa"/>
          </w:tcPr>
          <w:p w:rsidR="00A42C22" w:rsidRPr="00A42C22" w:rsidRDefault="00A42C22">
            <w:pPr>
              <w:pStyle w:val="ConsPlusNormal"/>
            </w:pPr>
          </w:p>
        </w:tc>
      </w:tr>
      <w:tr w:rsidR="00A42C22" w:rsidRPr="00A42C22">
        <w:tc>
          <w:tcPr>
            <w:tcW w:w="6293" w:type="dxa"/>
            <w:gridSpan w:val="2"/>
          </w:tcPr>
          <w:p w:rsidR="00A42C22" w:rsidRPr="00A42C22" w:rsidRDefault="00A42C22">
            <w:pPr>
              <w:pStyle w:val="ConsPlusNormal"/>
              <w:jc w:val="both"/>
            </w:pPr>
            <w:r w:rsidRPr="00A42C22">
              <w:t>Итого возможные доходы за период _________ гг.:</w:t>
            </w:r>
          </w:p>
        </w:tc>
        <w:tc>
          <w:tcPr>
            <w:tcW w:w="2778" w:type="dxa"/>
          </w:tcPr>
          <w:p w:rsidR="00A42C22" w:rsidRPr="00A42C22" w:rsidRDefault="00A42C22">
            <w:pPr>
              <w:pStyle w:val="ConsPlusNormal"/>
            </w:pPr>
          </w:p>
        </w:tc>
      </w:tr>
    </w:tbl>
    <w:p w:rsidR="00A42C22" w:rsidRPr="00A42C22" w:rsidRDefault="00A42C22">
      <w:pPr>
        <w:pStyle w:val="ConsPlusNormal"/>
        <w:jc w:val="both"/>
      </w:pPr>
    </w:p>
    <w:p w:rsidR="00A42C22" w:rsidRPr="00A42C22" w:rsidRDefault="00A42C22">
      <w:pPr>
        <w:pStyle w:val="ConsPlusNonformat"/>
        <w:jc w:val="both"/>
      </w:pPr>
      <w:r w:rsidRPr="00A42C22">
        <w:t xml:space="preserve">    6.4. Другие сведения о дополнительных расходах (доходах) бюджета города</w:t>
      </w:r>
    </w:p>
    <w:p w:rsidR="00A42C22" w:rsidRPr="00A42C22" w:rsidRDefault="00A42C22">
      <w:pPr>
        <w:pStyle w:val="ConsPlusNonformat"/>
        <w:jc w:val="both"/>
      </w:pPr>
      <w:r w:rsidRPr="00A42C22">
        <w:t xml:space="preserve">Твери,   </w:t>
      </w:r>
      <w:proofErr w:type="gramStart"/>
      <w:r w:rsidRPr="00A42C22">
        <w:t>возникающих</w:t>
      </w:r>
      <w:proofErr w:type="gramEnd"/>
      <w:r w:rsidRPr="00A42C22">
        <w:t xml:space="preserve">   в   связи   с  введением   предлагаемого   правового</w:t>
      </w:r>
    </w:p>
    <w:p w:rsidR="00A42C22" w:rsidRPr="00A42C22" w:rsidRDefault="00A42C22">
      <w:pPr>
        <w:pStyle w:val="ConsPlusNonformat"/>
        <w:jc w:val="both"/>
      </w:pPr>
      <w:r w:rsidRPr="00A42C22">
        <w:t>регулирования:</w:t>
      </w:r>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nformat"/>
        <w:jc w:val="both"/>
      </w:pPr>
      <w:r w:rsidRPr="00A42C22">
        <w:t xml:space="preserve">    6.5. Источники данных</w:t>
      </w:r>
      <w:proofErr w:type="gramStart"/>
      <w:r w:rsidRPr="00A42C22">
        <w:t>:</w:t>
      </w:r>
      <w:proofErr w:type="gramEnd"/>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rmal"/>
        <w:jc w:val="both"/>
      </w:pPr>
    </w:p>
    <w:p w:rsidR="00A42C22" w:rsidRPr="00A42C22" w:rsidRDefault="00A42C22">
      <w:pPr>
        <w:pStyle w:val="ConsPlusNormal"/>
        <w:jc w:val="center"/>
        <w:outlineLvl w:val="2"/>
      </w:pPr>
      <w:r w:rsidRPr="00A42C22">
        <w:t>7. Изменение обязанностей (ограничений) потенциальных</w:t>
      </w:r>
    </w:p>
    <w:p w:rsidR="00A42C22" w:rsidRPr="00A42C22" w:rsidRDefault="00A42C22">
      <w:pPr>
        <w:pStyle w:val="ConsPlusNormal"/>
        <w:jc w:val="center"/>
      </w:pPr>
      <w:r w:rsidRPr="00A42C22">
        <w:t>адресатов предлагаемого правового регулирования</w:t>
      </w:r>
    </w:p>
    <w:p w:rsidR="00A42C22" w:rsidRPr="00A42C22" w:rsidRDefault="00A42C22">
      <w:pPr>
        <w:pStyle w:val="ConsPlusNormal"/>
        <w:jc w:val="center"/>
      </w:pPr>
      <w:r w:rsidRPr="00A42C22">
        <w:t>и связанные с ними дополнительные расходы (доходы)</w:t>
      </w:r>
    </w:p>
    <w:p w:rsidR="00A42C22" w:rsidRPr="00A42C22" w:rsidRDefault="00A42C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835"/>
        <w:gridCol w:w="2494"/>
        <w:gridCol w:w="1871"/>
      </w:tblGrid>
      <w:tr w:rsidR="00A42C22" w:rsidRPr="00A42C22">
        <w:tc>
          <w:tcPr>
            <w:tcW w:w="1871" w:type="dxa"/>
          </w:tcPr>
          <w:p w:rsidR="00A42C22" w:rsidRPr="00A42C22" w:rsidRDefault="00A42C22">
            <w:pPr>
              <w:pStyle w:val="ConsPlusNormal"/>
              <w:jc w:val="center"/>
            </w:pPr>
            <w:r w:rsidRPr="00A42C22">
              <w:t xml:space="preserve">7.1. Группы потенциальных адресатов предлагаемого правового регулирования (в соответствии с </w:t>
            </w:r>
            <w:hyperlink w:anchor="P626">
              <w:r w:rsidRPr="00A42C22">
                <w:t>пунктом 4.1</w:t>
              </w:r>
            </w:hyperlink>
            <w:r w:rsidRPr="00A42C22">
              <w:t xml:space="preserve"> Сводного отчета)</w:t>
            </w:r>
          </w:p>
        </w:tc>
        <w:tc>
          <w:tcPr>
            <w:tcW w:w="2835" w:type="dxa"/>
          </w:tcPr>
          <w:p w:rsidR="00A42C22" w:rsidRPr="00A42C22" w:rsidRDefault="00A42C22">
            <w:pPr>
              <w:pStyle w:val="ConsPlusNormal"/>
              <w:jc w:val="center"/>
            </w:pPr>
            <w:r w:rsidRPr="00A42C22">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правового акта)</w:t>
            </w:r>
          </w:p>
        </w:tc>
        <w:tc>
          <w:tcPr>
            <w:tcW w:w="2494" w:type="dxa"/>
          </w:tcPr>
          <w:p w:rsidR="00A42C22" w:rsidRPr="00A42C22" w:rsidRDefault="00A42C22">
            <w:pPr>
              <w:pStyle w:val="ConsPlusNormal"/>
              <w:jc w:val="center"/>
            </w:pPr>
            <w:r w:rsidRPr="00A42C22">
              <w:t>7.3. Описание расходов и возможных доходов, связанных с введением предлагаемого правового регулирования</w:t>
            </w:r>
          </w:p>
        </w:tc>
        <w:tc>
          <w:tcPr>
            <w:tcW w:w="1871" w:type="dxa"/>
          </w:tcPr>
          <w:p w:rsidR="00A42C22" w:rsidRPr="00A42C22" w:rsidRDefault="00A42C22">
            <w:pPr>
              <w:pStyle w:val="ConsPlusNormal"/>
              <w:jc w:val="center"/>
            </w:pPr>
            <w:r w:rsidRPr="00A42C22">
              <w:t>7.4. Количественная оценка, млн. рублей</w:t>
            </w:r>
          </w:p>
        </w:tc>
      </w:tr>
      <w:tr w:rsidR="00A42C22" w:rsidRPr="00A42C22">
        <w:tc>
          <w:tcPr>
            <w:tcW w:w="1871" w:type="dxa"/>
            <w:vMerge w:val="restart"/>
          </w:tcPr>
          <w:p w:rsidR="00A42C22" w:rsidRPr="00A42C22" w:rsidRDefault="00A42C22">
            <w:pPr>
              <w:pStyle w:val="ConsPlusNormal"/>
            </w:pPr>
            <w:r w:rsidRPr="00A42C22">
              <w:t>Группа 1</w:t>
            </w:r>
          </w:p>
        </w:tc>
        <w:tc>
          <w:tcPr>
            <w:tcW w:w="2835" w:type="dxa"/>
          </w:tcPr>
          <w:p w:rsidR="00A42C22" w:rsidRPr="00A42C22" w:rsidRDefault="00A42C22">
            <w:pPr>
              <w:pStyle w:val="ConsPlusNormal"/>
            </w:pPr>
          </w:p>
        </w:tc>
        <w:tc>
          <w:tcPr>
            <w:tcW w:w="2494" w:type="dxa"/>
          </w:tcPr>
          <w:p w:rsidR="00A42C22" w:rsidRPr="00A42C22" w:rsidRDefault="00A42C22">
            <w:pPr>
              <w:pStyle w:val="ConsPlusNormal"/>
            </w:pPr>
          </w:p>
        </w:tc>
        <w:tc>
          <w:tcPr>
            <w:tcW w:w="1871" w:type="dxa"/>
          </w:tcPr>
          <w:p w:rsidR="00A42C22" w:rsidRPr="00A42C22" w:rsidRDefault="00A42C22">
            <w:pPr>
              <w:pStyle w:val="ConsPlusNormal"/>
            </w:pPr>
          </w:p>
        </w:tc>
      </w:tr>
      <w:tr w:rsidR="00A42C22" w:rsidRPr="00A42C22">
        <w:tc>
          <w:tcPr>
            <w:tcW w:w="1871" w:type="dxa"/>
            <w:vMerge/>
          </w:tcPr>
          <w:p w:rsidR="00A42C22" w:rsidRPr="00A42C22" w:rsidRDefault="00A42C22">
            <w:pPr>
              <w:pStyle w:val="ConsPlusNormal"/>
            </w:pPr>
          </w:p>
        </w:tc>
        <w:tc>
          <w:tcPr>
            <w:tcW w:w="2835" w:type="dxa"/>
          </w:tcPr>
          <w:p w:rsidR="00A42C22" w:rsidRPr="00A42C22" w:rsidRDefault="00A42C22">
            <w:pPr>
              <w:pStyle w:val="ConsPlusNormal"/>
            </w:pPr>
          </w:p>
        </w:tc>
        <w:tc>
          <w:tcPr>
            <w:tcW w:w="2494" w:type="dxa"/>
          </w:tcPr>
          <w:p w:rsidR="00A42C22" w:rsidRPr="00A42C22" w:rsidRDefault="00A42C22">
            <w:pPr>
              <w:pStyle w:val="ConsPlusNormal"/>
            </w:pPr>
          </w:p>
        </w:tc>
        <w:tc>
          <w:tcPr>
            <w:tcW w:w="1871" w:type="dxa"/>
          </w:tcPr>
          <w:p w:rsidR="00A42C22" w:rsidRPr="00A42C22" w:rsidRDefault="00A42C22">
            <w:pPr>
              <w:pStyle w:val="ConsPlusNormal"/>
            </w:pPr>
          </w:p>
        </w:tc>
      </w:tr>
      <w:tr w:rsidR="00A42C22" w:rsidRPr="00A42C22">
        <w:tc>
          <w:tcPr>
            <w:tcW w:w="1871" w:type="dxa"/>
            <w:vMerge w:val="restart"/>
          </w:tcPr>
          <w:p w:rsidR="00A42C22" w:rsidRPr="00A42C22" w:rsidRDefault="00A42C22">
            <w:pPr>
              <w:pStyle w:val="ConsPlusNormal"/>
            </w:pPr>
            <w:r w:rsidRPr="00A42C22">
              <w:t>Группа n</w:t>
            </w:r>
          </w:p>
        </w:tc>
        <w:tc>
          <w:tcPr>
            <w:tcW w:w="2835" w:type="dxa"/>
          </w:tcPr>
          <w:p w:rsidR="00A42C22" w:rsidRPr="00A42C22" w:rsidRDefault="00A42C22">
            <w:pPr>
              <w:pStyle w:val="ConsPlusNormal"/>
            </w:pPr>
          </w:p>
        </w:tc>
        <w:tc>
          <w:tcPr>
            <w:tcW w:w="2494" w:type="dxa"/>
          </w:tcPr>
          <w:p w:rsidR="00A42C22" w:rsidRPr="00A42C22" w:rsidRDefault="00A42C22">
            <w:pPr>
              <w:pStyle w:val="ConsPlusNormal"/>
            </w:pPr>
          </w:p>
        </w:tc>
        <w:tc>
          <w:tcPr>
            <w:tcW w:w="1871" w:type="dxa"/>
          </w:tcPr>
          <w:p w:rsidR="00A42C22" w:rsidRPr="00A42C22" w:rsidRDefault="00A42C22">
            <w:pPr>
              <w:pStyle w:val="ConsPlusNormal"/>
            </w:pPr>
          </w:p>
        </w:tc>
      </w:tr>
      <w:tr w:rsidR="00A42C22" w:rsidRPr="00A42C22">
        <w:tc>
          <w:tcPr>
            <w:tcW w:w="1871" w:type="dxa"/>
            <w:vMerge/>
          </w:tcPr>
          <w:p w:rsidR="00A42C22" w:rsidRPr="00A42C22" w:rsidRDefault="00A42C22">
            <w:pPr>
              <w:pStyle w:val="ConsPlusNormal"/>
            </w:pPr>
          </w:p>
        </w:tc>
        <w:tc>
          <w:tcPr>
            <w:tcW w:w="2835" w:type="dxa"/>
          </w:tcPr>
          <w:p w:rsidR="00A42C22" w:rsidRPr="00A42C22" w:rsidRDefault="00A42C22">
            <w:pPr>
              <w:pStyle w:val="ConsPlusNormal"/>
            </w:pPr>
          </w:p>
        </w:tc>
        <w:tc>
          <w:tcPr>
            <w:tcW w:w="2494" w:type="dxa"/>
          </w:tcPr>
          <w:p w:rsidR="00A42C22" w:rsidRPr="00A42C22" w:rsidRDefault="00A42C22">
            <w:pPr>
              <w:pStyle w:val="ConsPlusNormal"/>
            </w:pPr>
          </w:p>
        </w:tc>
        <w:tc>
          <w:tcPr>
            <w:tcW w:w="1871" w:type="dxa"/>
          </w:tcPr>
          <w:p w:rsidR="00A42C22" w:rsidRPr="00A42C22" w:rsidRDefault="00A42C22">
            <w:pPr>
              <w:pStyle w:val="ConsPlusNormal"/>
            </w:pPr>
          </w:p>
        </w:tc>
      </w:tr>
    </w:tbl>
    <w:p w:rsidR="00A42C22" w:rsidRPr="00A42C22" w:rsidRDefault="00A42C22">
      <w:pPr>
        <w:pStyle w:val="ConsPlusNormal"/>
        <w:jc w:val="both"/>
      </w:pPr>
    </w:p>
    <w:p w:rsidR="00A42C22" w:rsidRPr="00A42C22" w:rsidRDefault="00A42C22">
      <w:pPr>
        <w:pStyle w:val="ConsPlusNonformat"/>
        <w:jc w:val="both"/>
      </w:pPr>
      <w:r w:rsidRPr="00A42C22">
        <w:t xml:space="preserve">    7.5. Издержки и выгоды адресатов предлагаемого правового регулирования,</w:t>
      </w:r>
    </w:p>
    <w:p w:rsidR="00A42C22" w:rsidRPr="00A42C22" w:rsidRDefault="00A42C22">
      <w:pPr>
        <w:pStyle w:val="ConsPlusNonformat"/>
        <w:jc w:val="both"/>
      </w:pPr>
      <w:r w:rsidRPr="00A42C22">
        <w:t xml:space="preserve">не </w:t>
      </w:r>
      <w:proofErr w:type="gramStart"/>
      <w:r w:rsidRPr="00A42C22">
        <w:t>поддающиеся</w:t>
      </w:r>
      <w:proofErr w:type="gramEnd"/>
      <w:r w:rsidRPr="00A42C22">
        <w:t xml:space="preserve"> количественной оценке:</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nformat"/>
        <w:jc w:val="both"/>
      </w:pPr>
      <w:r w:rsidRPr="00A42C22">
        <w:t xml:space="preserve">    7.6. Источники данных</w:t>
      </w:r>
      <w:proofErr w:type="gramStart"/>
      <w:r w:rsidRPr="00A42C22">
        <w:t>:</w:t>
      </w:r>
      <w:proofErr w:type="gramEnd"/>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rmal"/>
        <w:jc w:val="both"/>
      </w:pPr>
    </w:p>
    <w:p w:rsidR="00A42C22" w:rsidRPr="00A42C22" w:rsidRDefault="00A42C22">
      <w:pPr>
        <w:pStyle w:val="ConsPlusNormal"/>
        <w:jc w:val="center"/>
        <w:outlineLvl w:val="2"/>
      </w:pPr>
      <w:r w:rsidRPr="00A42C22">
        <w:t>8. Оценка рисков неблагоприятных последствий</w:t>
      </w:r>
    </w:p>
    <w:p w:rsidR="00A42C22" w:rsidRPr="00A42C22" w:rsidRDefault="00A42C22">
      <w:pPr>
        <w:pStyle w:val="ConsPlusNormal"/>
        <w:jc w:val="center"/>
      </w:pPr>
      <w:r w:rsidRPr="00A42C22">
        <w:t>применения предлагаемого правового регулирования</w:t>
      </w:r>
    </w:p>
    <w:p w:rsidR="00A42C22" w:rsidRPr="00A42C22" w:rsidRDefault="00A42C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551"/>
        <w:gridCol w:w="2098"/>
        <w:gridCol w:w="2721"/>
      </w:tblGrid>
      <w:tr w:rsidR="00A42C22" w:rsidRPr="00A42C22">
        <w:tc>
          <w:tcPr>
            <w:tcW w:w="1701" w:type="dxa"/>
          </w:tcPr>
          <w:p w:rsidR="00A42C22" w:rsidRPr="00A42C22" w:rsidRDefault="00A42C22">
            <w:pPr>
              <w:pStyle w:val="ConsPlusNormal"/>
              <w:jc w:val="center"/>
            </w:pPr>
            <w:r w:rsidRPr="00A42C22">
              <w:t>8.1. Виды рисков</w:t>
            </w:r>
          </w:p>
        </w:tc>
        <w:tc>
          <w:tcPr>
            <w:tcW w:w="2551" w:type="dxa"/>
          </w:tcPr>
          <w:p w:rsidR="00A42C22" w:rsidRPr="00A42C22" w:rsidRDefault="00A42C22">
            <w:pPr>
              <w:pStyle w:val="ConsPlusNormal"/>
              <w:jc w:val="center"/>
            </w:pPr>
            <w:r w:rsidRPr="00A42C22">
              <w:t>8.2. Оценка вероятности наступления неблагоприятных последствий</w:t>
            </w:r>
          </w:p>
        </w:tc>
        <w:tc>
          <w:tcPr>
            <w:tcW w:w="2098" w:type="dxa"/>
          </w:tcPr>
          <w:p w:rsidR="00A42C22" w:rsidRPr="00A42C22" w:rsidRDefault="00A42C22">
            <w:pPr>
              <w:pStyle w:val="ConsPlusNormal"/>
              <w:jc w:val="center"/>
            </w:pPr>
            <w:r w:rsidRPr="00A42C22">
              <w:t>8.3. Методы контроля рисков</w:t>
            </w:r>
          </w:p>
        </w:tc>
        <w:tc>
          <w:tcPr>
            <w:tcW w:w="2721" w:type="dxa"/>
          </w:tcPr>
          <w:p w:rsidR="00A42C22" w:rsidRPr="00A42C22" w:rsidRDefault="00A42C22">
            <w:pPr>
              <w:pStyle w:val="ConsPlusNormal"/>
              <w:jc w:val="center"/>
            </w:pPr>
            <w:r w:rsidRPr="00A42C22">
              <w:t>8.4. Степень контроля рисков (</w:t>
            </w:r>
            <w:proofErr w:type="gramStart"/>
            <w:r w:rsidRPr="00A42C22">
              <w:t>полный</w:t>
            </w:r>
            <w:proofErr w:type="gramEnd"/>
            <w:r w:rsidRPr="00A42C22">
              <w:t>/ частичный/ отсутствует)</w:t>
            </w:r>
          </w:p>
        </w:tc>
      </w:tr>
      <w:tr w:rsidR="00A42C22" w:rsidRPr="00A42C22">
        <w:tc>
          <w:tcPr>
            <w:tcW w:w="1701" w:type="dxa"/>
          </w:tcPr>
          <w:p w:rsidR="00A42C22" w:rsidRPr="00A42C22" w:rsidRDefault="00A42C22">
            <w:pPr>
              <w:pStyle w:val="ConsPlusNormal"/>
            </w:pPr>
            <w:r w:rsidRPr="00A42C22">
              <w:t>Риск 1</w:t>
            </w:r>
          </w:p>
        </w:tc>
        <w:tc>
          <w:tcPr>
            <w:tcW w:w="2551" w:type="dxa"/>
          </w:tcPr>
          <w:p w:rsidR="00A42C22" w:rsidRPr="00A42C22" w:rsidRDefault="00A42C22">
            <w:pPr>
              <w:pStyle w:val="ConsPlusNormal"/>
            </w:pPr>
          </w:p>
        </w:tc>
        <w:tc>
          <w:tcPr>
            <w:tcW w:w="2098" w:type="dxa"/>
          </w:tcPr>
          <w:p w:rsidR="00A42C22" w:rsidRPr="00A42C22" w:rsidRDefault="00A42C22">
            <w:pPr>
              <w:pStyle w:val="ConsPlusNormal"/>
            </w:pPr>
          </w:p>
        </w:tc>
        <w:tc>
          <w:tcPr>
            <w:tcW w:w="2721" w:type="dxa"/>
          </w:tcPr>
          <w:p w:rsidR="00A42C22" w:rsidRPr="00A42C22" w:rsidRDefault="00A42C22">
            <w:pPr>
              <w:pStyle w:val="ConsPlusNormal"/>
            </w:pPr>
          </w:p>
        </w:tc>
      </w:tr>
      <w:tr w:rsidR="00A42C22" w:rsidRPr="00A42C22">
        <w:tc>
          <w:tcPr>
            <w:tcW w:w="1701" w:type="dxa"/>
          </w:tcPr>
          <w:p w:rsidR="00A42C22" w:rsidRPr="00A42C22" w:rsidRDefault="00A42C22">
            <w:pPr>
              <w:pStyle w:val="ConsPlusNormal"/>
            </w:pPr>
            <w:r w:rsidRPr="00A42C22">
              <w:t>Риск n</w:t>
            </w:r>
          </w:p>
        </w:tc>
        <w:tc>
          <w:tcPr>
            <w:tcW w:w="2551" w:type="dxa"/>
          </w:tcPr>
          <w:p w:rsidR="00A42C22" w:rsidRPr="00A42C22" w:rsidRDefault="00A42C22">
            <w:pPr>
              <w:pStyle w:val="ConsPlusNormal"/>
            </w:pPr>
          </w:p>
        </w:tc>
        <w:tc>
          <w:tcPr>
            <w:tcW w:w="2098" w:type="dxa"/>
          </w:tcPr>
          <w:p w:rsidR="00A42C22" w:rsidRPr="00A42C22" w:rsidRDefault="00A42C22">
            <w:pPr>
              <w:pStyle w:val="ConsPlusNormal"/>
            </w:pPr>
          </w:p>
        </w:tc>
        <w:tc>
          <w:tcPr>
            <w:tcW w:w="2721" w:type="dxa"/>
          </w:tcPr>
          <w:p w:rsidR="00A42C22" w:rsidRPr="00A42C22" w:rsidRDefault="00A42C22">
            <w:pPr>
              <w:pStyle w:val="ConsPlusNormal"/>
            </w:pPr>
          </w:p>
        </w:tc>
      </w:tr>
    </w:tbl>
    <w:p w:rsidR="00A42C22" w:rsidRPr="00A42C22" w:rsidRDefault="00A42C22">
      <w:pPr>
        <w:pStyle w:val="ConsPlusNormal"/>
        <w:jc w:val="both"/>
      </w:pPr>
    </w:p>
    <w:p w:rsidR="00A42C22" w:rsidRPr="00A42C22" w:rsidRDefault="00A42C22">
      <w:pPr>
        <w:pStyle w:val="ConsPlusNonformat"/>
        <w:jc w:val="both"/>
      </w:pPr>
      <w:r w:rsidRPr="00A42C22">
        <w:t xml:space="preserve">    8.5. Источники данных:</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rmal"/>
        <w:jc w:val="both"/>
      </w:pPr>
    </w:p>
    <w:p w:rsidR="00A42C22" w:rsidRPr="00A42C22" w:rsidRDefault="00A42C22">
      <w:pPr>
        <w:pStyle w:val="ConsPlusNormal"/>
        <w:jc w:val="center"/>
        <w:outlineLvl w:val="2"/>
      </w:pPr>
      <w:r w:rsidRPr="00A42C22">
        <w:t>9. Сравнение возможных вариантов решения проблемы</w:t>
      </w:r>
    </w:p>
    <w:p w:rsidR="00A42C22" w:rsidRPr="00A42C22" w:rsidRDefault="00A42C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531"/>
        <w:gridCol w:w="1474"/>
        <w:gridCol w:w="1531"/>
      </w:tblGrid>
      <w:tr w:rsidR="00A42C22" w:rsidRPr="00A42C22">
        <w:tc>
          <w:tcPr>
            <w:tcW w:w="4535" w:type="dxa"/>
          </w:tcPr>
          <w:p w:rsidR="00A42C22" w:rsidRPr="00A42C22" w:rsidRDefault="00A42C22">
            <w:pPr>
              <w:pStyle w:val="ConsPlusNormal"/>
            </w:pPr>
          </w:p>
        </w:tc>
        <w:tc>
          <w:tcPr>
            <w:tcW w:w="1531" w:type="dxa"/>
          </w:tcPr>
          <w:p w:rsidR="00A42C22" w:rsidRPr="00A42C22" w:rsidRDefault="00A42C22">
            <w:pPr>
              <w:pStyle w:val="ConsPlusNormal"/>
              <w:jc w:val="center"/>
            </w:pPr>
            <w:r w:rsidRPr="00A42C22">
              <w:t>Вариант 1</w:t>
            </w:r>
          </w:p>
        </w:tc>
        <w:tc>
          <w:tcPr>
            <w:tcW w:w="1474" w:type="dxa"/>
          </w:tcPr>
          <w:p w:rsidR="00A42C22" w:rsidRPr="00A42C22" w:rsidRDefault="00A42C22">
            <w:pPr>
              <w:pStyle w:val="ConsPlusNormal"/>
              <w:jc w:val="center"/>
            </w:pPr>
            <w:r w:rsidRPr="00A42C22">
              <w:t>Вариант 2</w:t>
            </w:r>
          </w:p>
        </w:tc>
        <w:tc>
          <w:tcPr>
            <w:tcW w:w="1531" w:type="dxa"/>
          </w:tcPr>
          <w:p w:rsidR="00A42C22" w:rsidRPr="00A42C22" w:rsidRDefault="00A42C22">
            <w:pPr>
              <w:pStyle w:val="ConsPlusNormal"/>
              <w:jc w:val="center"/>
            </w:pPr>
            <w:r w:rsidRPr="00A42C22">
              <w:t>Вариант 3</w:t>
            </w:r>
          </w:p>
        </w:tc>
      </w:tr>
      <w:tr w:rsidR="00A42C22" w:rsidRPr="00A42C22">
        <w:tc>
          <w:tcPr>
            <w:tcW w:w="4535" w:type="dxa"/>
          </w:tcPr>
          <w:p w:rsidR="00A42C22" w:rsidRPr="00A42C22" w:rsidRDefault="00A42C22">
            <w:pPr>
              <w:pStyle w:val="ConsPlusNormal"/>
              <w:jc w:val="both"/>
            </w:pPr>
            <w:r w:rsidRPr="00A42C22">
              <w:t>9.1. Содержание варианта решения проблемы</w:t>
            </w:r>
          </w:p>
        </w:tc>
        <w:tc>
          <w:tcPr>
            <w:tcW w:w="1531" w:type="dxa"/>
          </w:tcPr>
          <w:p w:rsidR="00A42C22" w:rsidRPr="00A42C22" w:rsidRDefault="00A42C22">
            <w:pPr>
              <w:pStyle w:val="ConsPlusNormal"/>
            </w:pPr>
          </w:p>
        </w:tc>
        <w:tc>
          <w:tcPr>
            <w:tcW w:w="1474" w:type="dxa"/>
          </w:tcPr>
          <w:p w:rsidR="00A42C22" w:rsidRPr="00A42C22" w:rsidRDefault="00A42C22">
            <w:pPr>
              <w:pStyle w:val="ConsPlusNormal"/>
            </w:pPr>
          </w:p>
        </w:tc>
        <w:tc>
          <w:tcPr>
            <w:tcW w:w="1531" w:type="dxa"/>
          </w:tcPr>
          <w:p w:rsidR="00A42C22" w:rsidRPr="00A42C22" w:rsidRDefault="00A42C22">
            <w:pPr>
              <w:pStyle w:val="ConsPlusNormal"/>
            </w:pPr>
          </w:p>
        </w:tc>
      </w:tr>
      <w:tr w:rsidR="00A42C22" w:rsidRPr="00A42C22">
        <w:tc>
          <w:tcPr>
            <w:tcW w:w="4535" w:type="dxa"/>
          </w:tcPr>
          <w:p w:rsidR="00A42C22" w:rsidRPr="00A42C22" w:rsidRDefault="00A42C22">
            <w:pPr>
              <w:pStyle w:val="ConsPlusNormal"/>
              <w:jc w:val="both"/>
            </w:pPr>
            <w:r w:rsidRPr="00A42C22">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(3 года)</w:t>
            </w:r>
          </w:p>
        </w:tc>
        <w:tc>
          <w:tcPr>
            <w:tcW w:w="1531" w:type="dxa"/>
          </w:tcPr>
          <w:p w:rsidR="00A42C22" w:rsidRPr="00A42C22" w:rsidRDefault="00A42C22">
            <w:pPr>
              <w:pStyle w:val="ConsPlusNormal"/>
            </w:pPr>
          </w:p>
        </w:tc>
        <w:tc>
          <w:tcPr>
            <w:tcW w:w="1474" w:type="dxa"/>
          </w:tcPr>
          <w:p w:rsidR="00A42C22" w:rsidRPr="00A42C22" w:rsidRDefault="00A42C22">
            <w:pPr>
              <w:pStyle w:val="ConsPlusNormal"/>
            </w:pPr>
          </w:p>
        </w:tc>
        <w:tc>
          <w:tcPr>
            <w:tcW w:w="1531" w:type="dxa"/>
          </w:tcPr>
          <w:p w:rsidR="00A42C22" w:rsidRPr="00A42C22" w:rsidRDefault="00A42C22">
            <w:pPr>
              <w:pStyle w:val="ConsPlusNormal"/>
            </w:pPr>
          </w:p>
        </w:tc>
      </w:tr>
      <w:tr w:rsidR="00A42C22" w:rsidRPr="00A42C22">
        <w:tc>
          <w:tcPr>
            <w:tcW w:w="4535" w:type="dxa"/>
          </w:tcPr>
          <w:p w:rsidR="00A42C22" w:rsidRPr="00A42C22" w:rsidRDefault="00A42C22">
            <w:pPr>
              <w:pStyle w:val="ConsPlusNormal"/>
              <w:jc w:val="both"/>
            </w:pPr>
            <w:r w:rsidRPr="00A42C22">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531" w:type="dxa"/>
          </w:tcPr>
          <w:p w:rsidR="00A42C22" w:rsidRPr="00A42C22" w:rsidRDefault="00A42C22">
            <w:pPr>
              <w:pStyle w:val="ConsPlusNormal"/>
            </w:pPr>
          </w:p>
        </w:tc>
        <w:tc>
          <w:tcPr>
            <w:tcW w:w="1474" w:type="dxa"/>
          </w:tcPr>
          <w:p w:rsidR="00A42C22" w:rsidRPr="00A42C22" w:rsidRDefault="00A42C22">
            <w:pPr>
              <w:pStyle w:val="ConsPlusNormal"/>
            </w:pPr>
          </w:p>
        </w:tc>
        <w:tc>
          <w:tcPr>
            <w:tcW w:w="1531" w:type="dxa"/>
          </w:tcPr>
          <w:p w:rsidR="00A42C22" w:rsidRPr="00A42C22" w:rsidRDefault="00A42C22">
            <w:pPr>
              <w:pStyle w:val="ConsPlusNormal"/>
            </w:pPr>
          </w:p>
        </w:tc>
      </w:tr>
      <w:tr w:rsidR="00A42C22" w:rsidRPr="00A42C22">
        <w:tc>
          <w:tcPr>
            <w:tcW w:w="4535" w:type="dxa"/>
          </w:tcPr>
          <w:p w:rsidR="00A42C22" w:rsidRPr="00A42C22" w:rsidRDefault="00A42C22">
            <w:pPr>
              <w:pStyle w:val="ConsPlusNormal"/>
              <w:jc w:val="both"/>
            </w:pPr>
            <w:r w:rsidRPr="00A42C22">
              <w:t>9.4. Оценка расходов (доходов) бюджета города Твери, связанных с введением предлагаемого правового регулирования</w:t>
            </w:r>
          </w:p>
        </w:tc>
        <w:tc>
          <w:tcPr>
            <w:tcW w:w="1531" w:type="dxa"/>
          </w:tcPr>
          <w:p w:rsidR="00A42C22" w:rsidRPr="00A42C22" w:rsidRDefault="00A42C22">
            <w:pPr>
              <w:pStyle w:val="ConsPlusNormal"/>
            </w:pPr>
          </w:p>
        </w:tc>
        <w:tc>
          <w:tcPr>
            <w:tcW w:w="1474" w:type="dxa"/>
          </w:tcPr>
          <w:p w:rsidR="00A42C22" w:rsidRPr="00A42C22" w:rsidRDefault="00A42C22">
            <w:pPr>
              <w:pStyle w:val="ConsPlusNormal"/>
            </w:pPr>
          </w:p>
        </w:tc>
        <w:tc>
          <w:tcPr>
            <w:tcW w:w="1531" w:type="dxa"/>
          </w:tcPr>
          <w:p w:rsidR="00A42C22" w:rsidRPr="00A42C22" w:rsidRDefault="00A42C22">
            <w:pPr>
              <w:pStyle w:val="ConsPlusNormal"/>
            </w:pPr>
          </w:p>
        </w:tc>
      </w:tr>
      <w:tr w:rsidR="00A42C22" w:rsidRPr="00A42C22">
        <w:tc>
          <w:tcPr>
            <w:tcW w:w="4535" w:type="dxa"/>
          </w:tcPr>
          <w:p w:rsidR="00A42C22" w:rsidRPr="00A42C22" w:rsidRDefault="00A42C22">
            <w:pPr>
              <w:pStyle w:val="ConsPlusNormal"/>
              <w:jc w:val="both"/>
            </w:pPr>
            <w:r w:rsidRPr="00A42C22">
              <w:t>9.5. Оценка возможности достижения заявленных целей регулирования (</w:t>
            </w:r>
            <w:hyperlink w:anchor="P570">
              <w:r w:rsidRPr="00A42C22">
                <w:t>раздел 3</w:t>
              </w:r>
            </w:hyperlink>
            <w:r w:rsidRPr="00A42C22">
              <w:t xml:space="preserve"> Сводного отчета) посредством применения рассматриваемых вариантов предлагаемого правового регулирования</w:t>
            </w:r>
          </w:p>
        </w:tc>
        <w:tc>
          <w:tcPr>
            <w:tcW w:w="1531" w:type="dxa"/>
          </w:tcPr>
          <w:p w:rsidR="00A42C22" w:rsidRPr="00A42C22" w:rsidRDefault="00A42C22">
            <w:pPr>
              <w:pStyle w:val="ConsPlusNormal"/>
            </w:pPr>
          </w:p>
        </w:tc>
        <w:tc>
          <w:tcPr>
            <w:tcW w:w="1474" w:type="dxa"/>
          </w:tcPr>
          <w:p w:rsidR="00A42C22" w:rsidRPr="00A42C22" w:rsidRDefault="00A42C22">
            <w:pPr>
              <w:pStyle w:val="ConsPlusNormal"/>
            </w:pPr>
          </w:p>
        </w:tc>
        <w:tc>
          <w:tcPr>
            <w:tcW w:w="1531" w:type="dxa"/>
          </w:tcPr>
          <w:p w:rsidR="00A42C22" w:rsidRPr="00A42C22" w:rsidRDefault="00A42C22">
            <w:pPr>
              <w:pStyle w:val="ConsPlusNormal"/>
            </w:pPr>
          </w:p>
        </w:tc>
      </w:tr>
      <w:tr w:rsidR="00A42C22" w:rsidRPr="00A42C22">
        <w:tc>
          <w:tcPr>
            <w:tcW w:w="4535" w:type="dxa"/>
          </w:tcPr>
          <w:p w:rsidR="00A42C22" w:rsidRPr="00A42C22" w:rsidRDefault="00A42C22">
            <w:pPr>
              <w:pStyle w:val="ConsPlusNormal"/>
              <w:jc w:val="both"/>
            </w:pPr>
            <w:r w:rsidRPr="00A42C22">
              <w:t>9.6. Оценка рисков неблагоприятных последствий</w:t>
            </w:r>
          </w:p>
        </w:tc>
        <w:tc>
          <w:tcPr>
            <w:tcW w:w="1531" w:type="dxa"/>
          </w:tcPr>
          <w:p w:rsidR="00A42C22" w:rsidRPr="00A42C22" w:rsidRDefault="00A42C22">
            <w:pPr>
              <w:pStyle w:val="ConsPlusNormal"/>
            </w:pPr>
          </w:p>
        </w:tc>
        <w:tc>
          <w:tcPr>
            <w:tcW w:w="1474" w:type="dxa"/>
          </w:tcPr>
          <w:p w:rsidR="00A42C22" w:rsidRPr="00A42C22" w:rsidRDefault="00A42C22">
            <w:pPr>
              <w:pStyle w:val="ConsPlusNormal"/>
            </w:pPr>
          </w:p>
        </w:tc>
        <w:tc>
          <w:tcPr>
            <w:tcW w:w="1531" w:type="dxa"/>
          </w:tcPr>
          <w:p w:rsidR="00A42C22" w:rsidRPr="00A42C22" w:rsidRDefault="00A42C22">
            <w:pPr>
              <w:pStyle w:val="ConsPlusNormal"/>
            </w:pPr>
          </w:p>
        </w:tc>
      </w:tr>
    </w:tbl>
    <w:p w:rsidR="00A42C22" w:rsidRPr="00A42C22" w:rsidRDefault="00A42C22">
      <w:pPr>
        <w:pStyle w:val="ConsPlusNormal"/>
        <w:jc w:val="both"/>
      </w:pPr>
    </w:p>
    <w:p w:rsidR="00A42C22" w:rsidRPr="00A42C22" w:rsidRDefault="00A42C22">
      <w:pPr>
        <w:pStyle w:val="ConsPlusNonformat"/>
        <w:jc w:val="both"/>
      </w:pPr>
      <w:r w:rsidRPr="00A42C22">
        <w:t xml:space="preserve">    9.7. Обоснование выбора  предпочтительного варианта  решения </w:t>
      </w:r>
      <w:proofErr w:type="gramStart"/>
      <w:r w:rsidRPr="00A42C22">
        <w:t>выявленной</w:t>
      </w:r>
      <w:proofErr w:type="gramEnd"/>
    </w:p>
    <w:p w:rsidR="00A42C22" w:rsidRPr="00A42C22" w:rsidRDefault="00A42C22">
      <w:pPr>
        <w:pStyle w:val="ConsPlusNonformat"/>
        <w:jc w:val="both"/>
      </w:pPr>
      <w:r w:rsidRPr="00A42C22">
        <w:t>проблемы:</w:t>
      </w:r>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nformat"/>
        <w:jc w:val="both"/>
      </w:pPr>
      <w:r w:rsidRPr="00A42C22">
        <w:t xml:space="preserve">    9.8. Детальное описание предлагаемого варианта решения проблемы</w:t>
      </w:r>
      <w:proofErr w:type="gramStart"/>
      <w:r w:rsidRPr="00A42C22">
        <w:t>:</w:t>
      </w:r>
      <w:proofErr w:type="gramEnd"/>
    </w:p>
    <w:p w:rsidR="00A42C22" w:rsidRPr="00A42C22" w:rsidRDefault="00A42C22">
      <w:pPr>
        <w:pStyle w:val="ConsPlusNonformat"/>
        <w:jc w:val="both"/>
      </w:pPr>
      <w:r w:rsidRPr="00A42C22">
        <w:t>__________________________________________________________________________.</w:t>
      </w:r>
    </w:p>
    <w:p w:rsidR="00A42C22" w:rsidRPr="00A42C22" w:rsidRDefault="00A42C22">
      <w:pPr>
        <w:pStyle w:val="ConsPlusNormal"/>
        <w:jc w:val="both"/>
      </w:pPr>
    </w:p>
    <w:p w:rsidR="00A42C22" w:rsidRPr="00A42C22" w:rsidRDefault="00A42C22">
      <w:pPr>
        <w:pStyle w:val="ConsPlusNormal"/>
        <w:jc w:val="center"/>
        <w:outlineLvl w:val="2"/>
      </w:pPr>
      <w:r w:rsidRPr="00A42C22">
        <w:t>10. Оценка необходимости установления переходного периода</w:t>
      </w:r>
    </w:p>
    <w:p w:rsidR="00A42C22" w:rsidRPr="00A42C22" w:rsidRDefault="00A42C22">
      <w:pPr>
        <w:pStyle w:val="ConsPlusNormal"/>
        <w:jc w:val="center"/>
      </w:pPr>
      <w:r w:rsidRPr="00A42C22">
        <w:t>и (или) отсрочки вступления в силу нормативного правового</w:t>
      </w:r>
    </w:p>
    <w:p w:rsidR="00A42C22" w:rsidRPr="00A42C22" w:rsidRDefault="00A42C22">
      <w:pPr>
        <w:pStyle w:val="ConsPlusNormal"/>
        <w:jc w:val="center"/>
      </w:pPr>
      <w:r w:rsidRPr="00A42C22">
        <w:t>акта либо необходимость распространения предлагаемого</w:t>
      </w:r>
    </w:p>
    <w:p w:rsidR="00A42C22" w:rsidRPr="00A42C22" w:rsidRDefault="00A42C22">
      <w:pPr>
        <w:pStyle w:val="ConsPlusNormal"/>
        <w:jc w:val="center"/>
      </w:pPr>
      <w:r w:rsidRPr="00A42C22">
        <w:t>правового регулирования на ранее возникшие отношения</w:t>
      </w:r>
    </w:p>
    <w:p w:rsidR="00A42C22" w:rsidRPr="00A42C22" w:rsidRDefault="00A42C22">
      <w:pPr>
        <w:pStyle w:val="ConsPlusNormal"/>
        <w:jc w:val="both"/>
      </w:pPr>
    </w:p>
    <w:p w:rsidR="00A42C22" w:rsidRPr="00A42C22" w:rsidRDefault="00A42C22">
      <w:pPr>
        <w:pStyle w:val="ConsPlusNormal"/>
        <w:ind w:firstLine="540"/>
        <w:jc w:val="both"/>
      </w:pPr>
      <w:r w:rsidRPr="00A42C22">
        <w:t>10.1. Предполагаемая дата вступления в силу нормативного правового акта:</w:t>
      </w:r>
    </w:p>
    <w:p w:rsidR="00A42C22" w:rsidRPr="00A42C22" w:rsidRDefault="00A42C22">
      <w:pPr>
        <w:pStyle w:val="ConsPlusNonformat"/>
        <w:spacing w:before="200"/>
        <w:jc w:val="both"/>
      </w:pPr>
      <w:r w:rsidRPr="00A42C22">
        <w:t>___________________________________________________________________________</w:t>
      </w:r>
    </w:p>
    <w:p w:rsidR="00A42C22" w:rsidRPr="00A42C22" w:rsidRDefault="00A42C22">
      <w:pPr>
        <w:pStyle w:val="ConsPlusNonformat"/>
        <w:jc w:val="both"/>
      </w:pPr>
      <w:r w:rsidRPr="00A42C22">
        <w:t xml:space="preserve">            </w:t>
      </w:r>
      <w:proofErr w:type="gramStart"/>
      <w:r w:rsidRPr="00A42C22">
        <w:t>(если положения вводятся в действие в разное время,</w:t>
      </w:r>
      <w:proofErr w:type="gramEnd"/>
    </w:p>
    <w:p w:rsidR="00A42C22" w:rsidRPr="00A42C22" w:rsidRDefault="00A42C22">
      <w:pPr>
        <w:pStyle w:val="ConsPlusNonformat"/>
        <w:jc w:val="both"/>
      </w:pPr>
      <w:r w:rsidRPr="00A42C22">
        <w:t xml:space="preserve">          указываются статья/пункт проекта акта и дата введения)</w:t>
      </w:r>
    </w:p>
    <w:p w:rsidR="00A42C22" w:rsidRPr="00A42C22" w:rsidRDefault="00A42C22">
      <w:pPr>
        <w:pStyle w:val="ConsPlusNormal"/>
        <w:ind w:firstLine="540"/>
        <w:jc w:val="both"/>
      </w:pPr>
      <w:r w:rsidRPr="00A42C22">
        <w:t>10.2. Необходимость установления переходного периода и (или) отсрочки введения предлагаемого правового регулирования: есть (нет):</w:t>
      </w:r>
    </w:p>
    <w:p w:rsidR="00A42C22" w:rsidRPr="00A42C22" w:rsidRDefault="00A42C22">
      <w:pPr>
        <w:pStyle w:val="ConsPlusNormal"/>
        <w:spacing w:before="200"/>
        <w:ind w:firstLine="540"/>
        <w:jc w:val="both"/>
      </w:pPr>
      <w:r w:rsidRPr="00A42C22">
        <w:lastRenderedPageBreak/>
        <w:t>а) срок переходного периода: ___ дней с момента принятия проекта нормативного правового акта;</w:t>
      </w:r>
    </w:p>
    <w:p w:rsidR="00A42C22" w:rsidRPr="00A42C22" w:rsidRDefault="00A42C22">
      <w:pPr>
        <w:pStyle w:val="ConsPlusNormal"/>
        <w:spacing w:before="200"/>
        <w:ind w:firstLine="540"/>
        <w:jc w:val="both"/>
      </w:pPr>
      <w:r w:rsidRPr="00A42C22">
        <w:t>б) отсрочка введения предлагаемого правового регулирования: дней с момента принятия проекта нормативного правового акта.</w:t>
      </w:r>
    </w:p>
    <w:p w:rsidR="00A42C22" w:rsidRPr="00A42C22" w:rsidRDefault="00A42C22">
      <w:pPr>
        <w:pStyle w:val="ConsPlusNormal"/>
        <w:spacing w:before="200"/>
        <w:ind w:firstLine="540"/>
        <w:jc w:val="both"/>
      </w:pPr>
      <w:r w:rsidRPr="00A42C22">
        <w:t>10.3. Необходимость распространения предлагаемого правового регулирования на ранее возникшие отношения: есть (нет).</w:t>
      </w:r>
    </w:p>
    <w:p w:rsidR="00A42C22" w:rsidRPr="00A42C22" w:rsidRDefault="00A42C22">
      <w:pPr>
        <w:pStyle w:val="ConsPlusNormal"/>
        <w:spacing w:before="200"/>
        <w:ind w:firstLine="540"/>
        <w:jc w:val="both"/>
      </w:pPr>
      <w:r w:rsidRPr="00A42C22">
        <w:t>10.3.1. Период распространения на ранее возникшие отношения: ___ дней с момента принятия проекта нормативного правового акта.</w:t>
      </w:r>
    </w:p>
    <w:p w:rsidR="00A42C22" w:rsidRPr="00A42C22" w:rsidRDefault="00A42C22">
      <w:pPr>
        <w:pStyle w:val="ConsPlusNormal"/>
        <w:spacing w:before="200"/>
        <w:ind w:firstLine="540"/>
        <w:jc w:val="both"/>
      </w:pPr>
      <w:r w:rsidRPr="00A42C22">
        <w:t>10.4. Обоснование необходимости установления переходного периода и (или)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w:t>
      </w:r>
      <w:proofErr w:type="gramStart"/>
      <w:r w:rsidRPr="00A42C22">
        <w:t>:</w:t>
      </w:r>
      <w:proofErr w:type="gramEnd"/>
    </w:p>
    <w:p w:rsidR="00A42C22" w:rsidRPr="00A42C22" w:rsidRDefault="00A42C22">
      <w:pPr>
        <w:pStyle w:val="ConsPlusNonformat"/>
        <w:spacing w:before="200"/>
        <w:jc w:val="both"/>
      </w:pPr>
      <w:r w:rsidRPr="00A42C22">
        <w:t>__________________________________________________________________________.</w:t>
      </w:r>
    </w:p>
    <w:p w:rsidR="00A42C22" w:rsidRPr="00A42C22" w:rsidRDefault="00A42C22">
      <w:pPr>
        <w:pStyle w:val="ConsPlusNonformat"/>
        <w:jc w:val="both"/>
      </w:pPr>
      <w:r w:rsidRPr="00A42C22">
        <w:t xml:space="preserve">          заполняется по итогам проведения публичных консультаций</w:t>
      </w:r>
    </w:p>
    <w:p w:rsidR="00A42C22" w:rsidRPr="00A42C22" w:rsidRDefault="00A42C22">
      <w:pPr>
        <w:pStyle w:val="ConsPlusNonformat"/>
        <w:jc w:val="both"/>
      </w:pPr>
      <w:r w:rsidRPr="00A42C22">
        <w:t xml:space="preserve">         по проекту нормативного правового акта и Сводного отчета.</w:t>
      </w:r>
    </w:p>
    <w:p w:rsidR="00A42C22" w:rsidRPr="00A42C22" w:rsidRDefault="00A42C22">
      <w:pPr>
        <w:pStyle w:val="ConsPlusNormal"/>
        <w:jc w:val="both"/>
      </w:pPr>
    </w:p>
    <w:p w:rsidR="00A42C22" w:rsidRPr="00A42C22" w:rsidRDefault="00A42C22">
      <w:pPr>
        <w:pStyle w:val="ConsPlusNormal"/>
        <w:jc w:val="center"/>
        <w:outlineLvl w:val="2"/>
      </w:pPr>
      <w:r w:rsidRPr="00A42C22">
        <w:t>11. Информация о сроках проведения публичных консультаций</w:t>
      </w:r>
    </w:p>
    <w:p w:rsidR="00A42C22" w:rsidRPr="00A42C22" w:rsidRDefault="00A42C22">
      <w:pPr>
        <w:pStyle w:val="ConsPlusNormal"/>
        <w:jc w:val="center"/>
      </w:pPr>
      <w:r w:rsidRPr="00A42C22">
        <w:t>по проекту нормативного правового акта и Сводному отчету</w:t>
      </w:r>
    </w:p>
    <w:p w:rsidR="00A42C22" w:rsidRPr="00A42C22" w:rsidRDefault="00A42C22">
      <w:pPr>
        <w:pStyle w:val="ConsPlusNormal"/>
        <w:jc w:val="both"/>
      </w:pPr>
    </w:p>
    <w:p w:rsidR="00A42C22" w:rsidRPr="00A42C22" w:rsidRDefault="00A42C22">
      <w:pPr>
        <w:pStyle w:val="ConsPlusNormal"/>
        <w:ind w:firstLine="540"/>
        <w:jc w:val="both"/>
      </w:pPr>
      <w:r w:rsidRPr="00A42C22">
        <w:t>11.1. 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w:t>
      </w:r>
    </w:p>
    <w:p w:rsidR="00A42C22" w:rsidRPr="00A42C22" w:rsidRDefault="00A42C22">
      <w:pPr>
        <w:pStyle w:val="ConsPlusNormal"/>
        <w:spacing w:before="200"/>
        <w:ind w:firstLine="540"/>
        <w:jc w:val="both"/>
      </w:pPr>
      <w:r w:rsidRPr="00A42C22">
        <w:t>начало: "___" _____________ 20___ г.;</w:t>
      </w:r>
    </w:p>
    <w:p w:rsidR="00A42C22" w:rsidRPr="00A42C22" w:rsidRDefault="00A42C22">
      <w:pPr>
        <w:pStyle w:val="ConsPlusNormal"/>
        <w:spacing w:before="200"/>
        <w:ind w:firstLine="540"/>
        <w:jc w:val="both"/>
      </w:pPr>
      <w:r w:rsidRPr="00A42C22">
        <w:t>окончание: "___" _____________ 20___ г.</w:t>
      </w:r>
    </w:p>
    <w:p w:rsidR="00A42C22" w:rsidRPr="00A42C22" w:rsidRDefault="00A42C22">
      <w:pPr>
        <w:pStyle w:val="ConsPlusNormal"/>
        <w:spacing w:before="200"/>
        <w:ind w:firstLine="540"/>
        <w:jc w:val="both"/>
      </w:pPr>
      <w:r w:rsidRPr="00A42C22">
        <w:t>11.2. Сведения о количестве замечаний и предложений, полученных в ходе публичных консультаций по проекту нормативного правового акта:</w:t>
      </w:r>
    </w:p>
    <w:p w:rsidR="00A42C22" w:rsidRPr="00A42C22" w:rsidRDefault="00A42C22">
      <w:pPr>
        <w:pStyle w:val="ConsPlusNormal"/>
        <w:spacing w:before="200"/>
        <w:ind w:firstLine="540"/>
        <w:jc w:val="both"/>
      </w:pPr>
      <w:r w:rsidRPr="00A42C22">
        <w:t>всего замечаний и предложений: ____________, из них учтено:</w:t>
      </w:r>
    </w:p>
    <w:p w:rsidR="00A42C22" w:rsidRPr="00A42C22" w:rsidRDefault="00A42C22">
      <w:pPr>
        <w:pStyle w:val="ConsPlusNormal"/>
        <w:spacing w:before="200"/>
        <w:ind w:firstLine="540"/>
        <w:jc w:val="both"/>
      </w:pPr>
      <w:r w:rsidRPr="00A42C22">
        <w:t>полностью: _____________, учтено частично: _____________</w:t>
      </w:r>
    </w:p>
    <w:p w:rsidR="00A42C22" w:rsidRPr="00A42C22" w:rsidRDefault="00A42C22">
      <w:pPr>
        <w:pStyle w:val="ConsPlusNormal"/>
        <w:spacing w:before="200"/>
        <w:ind w:firstLine="540"/>
        <w:jc w:val="both"/>
      </w:pPr>
      <w:r w:rsidRPr="00A42C22">
        <w:t>11.3. Полный электронный адрес размещения свода предложений, поступивших по итогам проведения публичных консультаций по проекту нормативного правового акта</w:t>
      </w:r>
      <w:proofErr w:type="gramStart"/>
      <w:r w:rsidRPr="00A42C22">
        <w:t>:</w:t>
      </w:r>
      <w:proofErr w:type="gramEnd"/>
    </w:p>
    <w:p w:rsidR="00A42C22" w:rsidRPr="00A42C22" w:rsidRDefault="00A42C22">
      <w:pPr>
        <w:pStyle w:val="ConsPlusNonformat"/>
        <w:spacing w:before="200"/>
        <w:jc w:val="both"/>
      </w:pPr>
      <w:r w:rsidRPr="00A42C22">
        <w:t>__________________________________________________________________________.</w:t>
      </w:r>
    </w:p>
    <w:p w:rsidR="00A42C22" w:rsidRPr="00A42C22" w:rsidRDefault="00A42C22">
      <w:pPr>
        <w:pStyle w:val="ConsPlusNormal"/>
        <w:jc w:val="both"/>
      </w:pPr>
    </w:p>
    <w:p w:rsidR="00A42C22" w:rsidRPr="00A42C22" w:rsidRDefault="00A42C22">
      <w:pPr>
        <w:pStyle w:val="ConsPlusNormal"/>
        <w:ind w:firstLine="540"/>
        <w:jc w:val="both"/>
      </w:pPr>
      <w:r w:rsidRPr="00A42C22">
        <w:t>Приложение: Свод предложений, поступивших в ходе публичных консультаций, проводившихся в ходе процедуры ОРВ, с указанием сведений об их учете или причинах отклонения.</w:t>
      </w:r>
    </w:p>
    <w:p w:rsidR="00A42C22" w:rsidRPr="00A42C22" w:rsidRDefault="00A42C22">
      <w:pPr>
        <w:pStyle w:val="ConsPlusNormal"/>
        <w:spacing w:before="200"/>
        <w:ind w:firstLine="540"/>
        <w:jc w:val="both"/>
      </w:pPr>
      <w:r w:rsidRPr="00A42C22">
        <w:t>Иные приложения (по усмотрению органа, проводящего оценку регулирующего воздействия).</w:t>
      </w:r>
    </w:p>
    <w:p w:rsidR="00A42C22" w:rsidRPr="00A42C22" w:rsidRDefault="00A42C22">
      <w:pPr>
        <w:pStyle w:val="ConsPlusNormal"/>
        <w:jc w:val="both"/>
      </w:pPr>
    </w:p>
    <w:p w:rsidR="00A42C22" w:rsidRPr="00A42C22" w:rsidRDefault="00A42C22">
      <w:pPr>
        <w:pStyle w:val="ConsPlusNormal"/>
        <w:ind w:firstLine="540"/>
        <w:jc w:val="both"/>
      </w:pPr>
      <w:r w:rsidRPr="00A42C22">
        <w:t>Руководитель разработчика</w:t>
      </w:r>
    </w:p>
    <w:p w:rsidR="00A42C22" w:rsidRPr="00A42C22" w:rsidRDefault="00A42C22">
      <w:pPr>
        <w:pStyle w:val="ConsPlusNormal"/>
        <w:jc w:val="both"/>
      </w:pPr>
    </w:p>
    <w:p w:rsidR="00A42C22" w:rsidRPr="00A42C22" w:rsidRDefault="00A42C22">
      <w:pPr>
        <w:pStyle w:val="ConsPlusNonformat"/>
        <w:jc w:val="both"/>
      </w:pPr>
      <w:r w:rsidRPr="00A42C22">
        <w:t xml:space="preserve">    ______________________  ____________  _____________</w:t>
      </w:r>
    </w:p>
    <w:p w:rsidR="00A42C22" w:rsidRPr="00A42C22" w:rsidRDefault="00A42C22">
      <w:pPr>
        <w:pStyle w:val="ConsPlusNonformat"/>
        <w:jc w:val="both"/>
      </w:pPr>
      <w:r w:rsidRPr="00A42C22">
        <w:t xml:space="preserve">     (инициалы, фамилия)        дата         подпись</w:t>
      </w:r>
    </w:p>
    <w:p w:rsidR="00A42C22" w:rsidRPr="00A42C22" w:rsidRDefault="00A42C22">
      <w:pPr>
        <w:pStyle w:val="ConsPlusNormal"/>
        <w:jc w:val="both"/>
      </w:pPr>
    </w:p>
    <w:p w:rsidR="00A42C22" w:rsidRPr="00A42C22" w:rsidRDefault="00A42C22">
      <w:pPr>
        <w:pStyle w:val="ConsPlusNormal"/>
        <w:jc w:val="both"/>
      </w:pPr>
    </w:p>
    <w:p w:rsidR="00A42C22" w:rsidRPr="00A42C22" w:rsidRDefault="00A42C22">
      <w:pPr>
        <w:pStyle w:val="ConsPlusNormal"/>
        <w:jc w:val="both"/>
      </w:pPr>
    </w:p>
    <w:p w:rsidR="00A42C22" w:rsidRPr="00A42C22" w:rsidRDefault="00A42C22">
      <w:pPr>
        <w:pStyle w:val="ConsPlusNormal"/>
        <w:jc w:val="both"/>
      </w:pPr>
    </w:p>
    <w:p w:rsidR="00A42C22" w:rsidRPr="00A42C22" w:rsidRDefault="00A42C22">
      <w:pPr>
        <w:pStyle w:val="ConsPlusNormal"/>
        <w:jc w:val="both"/>
      </w:pPr>
    </w:p>
    <w:p w:rsidR="00A42C22" w:rsidRPr="00A42C22" w:rsidRDefault="00A42C22">
      <w:pPr>
        <w:pStyle w:val="ConsPlusNormal"/>
        <w:jc w:val="right"/>
        <w:outlineLvl w:val="1"/>
      </w:pPr>
      <w:r w:rsidRPr="00A42C22">
        <w:t>Приложение N 3</w:t>
      </w:r>
    </w:p>
    <w:p w:rsidR="00A42C22" w:rsidRPr="00A42C22" w:rsidRDefault="00A42C22">
      <w:pPr>
        <w:pStyle w:val="ConsPlusNormal"/>
        <w:jc w:val="right"/>
      </w:pPr>
      <w:r w:rsidRPr="00A42C22">
        <w:t>к Порядку проведения оценки</w:t>
      </w:r>
    </w:p>
    <w:p w:rsidR="00A42C22" w:rsidRPr="00A42C22" w:rsidRDefault="00A42C22">
      <w:pPr>
        <w:pStyle w:val="ConsPlusNormal"/>
        <w:jc w:val="right"/>
      </w:pPr>
      <w:r w:rsidRPr="00A42C22">
        <w:t>регулирующего воздействия проектов</w:t>
      </w:r>
    </w:p>
    <w:p w:rsidR="00A42C22" w:rsidRPr="00A42C22" w:rsidRDefault="00A42C22">
      <w:pPr>
        <w:pStyle w:val="ConsPlusNormal"/>
        <w:jc w:val="right"/>
      </w:pPr>
      <w:r w:rsidRPr="00A42C22">
        <w:t>муниципальных нормативных правовых</w:t>
      </w:r>
    </w:p>
    <w:p w:rsidR="00A42C22" w:rsidRPr="00A42C22" w:rsidRDefault="00A42C22">
      <w:pPr>
        <w:pStyle w:val="ConsPlusNormal"/>
        <w:jc w:val="right"/>
      </w:pPr>
      <w:r w:rsidRPr="00A42C22">
        <w:t>актов, разрабатываемых органами</w:t>
      </w:r>
    </w:p>
    <w:p w:rsidR="00A42C22" w:rsidRPr="00A42C22" w:rsidRDefault="00A42C22">
      <w:pPr>
        <w:pStyle w:val="ConsPlusNormal"/>
        <w:jc w:val="right"/>
      </w:pPr>
      <w:r w:rsidRPr="00A42C22">
        <w:t>Администрации города Твери, и экспертизы</w:t>
      </w:r>
    </w:p>
    <w:p w:rsidR="00A42C22" w:rsidRPr="00A42C22" w:rsidRDefault="00A42C22">
      <w:pPr>
        <w:pStyle w:val="ConsPlusNormal"/>
        <w:jc w:val="right"/>
      </w:pPr>
      <w:r w:rsidRPr="00A42C22">
        <w:t>муниципальных нормативных правовых актов</w:t>
      </w:r>
    </w:p>
    <w:p w:rsidR="00A42C22" w:rsidRPr="00A42C22" w:rsidRDefault="00A42C22">
      <w:pPr>
        <w:pStyle w:val="ConsPlusNormal"/>
        <w:jc w:val="right"/>
      </w:pPr>
      <w:r w:rsidRPr="00A42C22">
        <w:lastRenderedPageBreak/>
        <w:t>Администрации города Твери</w:t>
      </w:r>
    </w:p>
    <w:p w:rsidR="00A42C22" w:rsidRPr="00A42C22" w:rsidRDefault="00A42C22">
      <w:pPr>
        <w:pStyle w:val="ConsPlusNormal"/>
        <w:jc w:val="right"/>
      </w:pPr>
      <w:proofErr w:type="gramStart"/>
      <w:r w:rsidRPr="00A42C22">
        <w:t>(в ред. Постановлений Администрации города Твери</w:t>
      </w:r>
      <w:proofErr w:type="gramEnd"/>
    </w:p>
    <w:p w:rsidR="00A42C22" w:rsidRPr="00A42C22" w:rsidRDefault="00A42C22">
      <w:pPr>
        <w:pStyle w:val="ConsPlusNormal"/>
        <w:jc w:val="right"/>
      </w:pPr>
      <w:r w:rsidRPr="00A42C22">
        <w:t xml:space="preserve">от 17.05.2016 </w:t>
      </w:r>
      <w:hyperlink r:id="rId130">
        <w:r w:rsidRPr="00A42C22">
          <w:t>N 859</w:t>
        </w:r>
      </w:hyperlink>
      <w:r w:rsidRPr="00A42C22">
        <w:t xml:space="preserve">, от 09.12.2019 </w:t>
      </w:r>
      <w:hyperlink r:id="rId131">
        <w:r w:rsidRPr="00A42C22">
          <w:t>N 1475</w:t>
        </w:r>
      </w:hyperlink>
      <w:r w:rsidRPr="00A42C22">
        <w:t xml:space="preserve">, от 22.10.2021 </w:t>
      </w:r>
      <w:hyperlink r:id="rId132">
        <w:r w:rsidRPr="00A42C22">
          <w:t>N 985</w:t>
        </w:r>
      </w:hyperlink>
      <w:r w:rsidRPr="00A42C22">
        <w:t>)</w:t>
      </w:r>
    </w:p>
    <w:p w:rsidR="00A42C22" w:rsidRPr="00A42C22" w:rsidRDefault="00A42C22">
      <w:pPr>
        <w:pStyle w:val="ConsPlusNormal"/>
        <w:jc w:val="both"/>
      </w:pPr>
    </w:p>
    <w:p w:rsidR="00A42C22" w:rsidRPr="00A42C22" w:rsidRDefault="00A42C22">
      <w:pPr>
        <w:pStyle w:val="ConsPlusNormal"/>
        <w:jc w:val="center"/>
      </w:pPr>
      <w:bookmarkStart w:id="31" w:name="P849"/>
      <w:bookmarkEnd w:id="31"/>
      <w:r w:rsidRPr="00A42C22">
        <w:t>Уведомление</w:t>
      </w:r>
    </w:p>
    <w:p w:rsidR="00A42C22" w:rsidRPr="00A42C22" w:rsidRDefault="00A42C22">
      <w:pPr>
        <w:pStyle w:val="ConsPlusNormal"/>
        <w:jc w:val="center"/>
      </w:pPr>
      <w:r w:rsidRPr="00A42C22">
        <w:t>об обсуждении идеи (концепции)</w:t>
      </w:r>
    </w:p>
    <w:p w:rsidR="00A42C22" w:rsidRPr="00A42C22" w:rsidRDefault="00A42C22">
      <w:pPr>
        <w:pStyle w:val="ConsPlusNormal"/>
        <w:jc w:val="center"/>
      </w:pPr>
      <w:r w:rsidRPr="00A42C22">
        <w:t>предлагаемого правового регулирования</w:t>
      </w:r>
    </w:p>
    <w:p w:rsidR="00A42C22" w:rsidRPr="00A42C22" w:rsidRDefault="00A42C22">
      <w:pPr>
        <w:pStyle w:val="ConsPlusNormal"/>
        <w:jc w:val="both"/>
      </w:pPr>
    </w:p>
    <w:p w:rsidR="00A42C22" w:rsidRPr="00A42C22" w:rsidRDefault="00A42C22">
      <w:pPr>
        <w:pStyle w:val="ConsPlusNonformat"/>
        <w:jc w:val="both"/>
      </w:pPr>
      <w:r w:rsidRPr="00A42C22">
        <w:t xml:space="preserve">    Настоящим</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 xml:space="preserve">                        (наименование разработчика)</w:t>
      </w:r>
    </w:p>
    <w:p w:rsidR="00A42C22" w:rsidRPr="00A42C22" w:rsidRDefault="00A42C22">
      <w:pPr>
        <w:pStyle w:val="ConsPlusNonformat"/>
        <w:jc w:val="both"/>
      </w:pPr>
      <w:r w:rsidRPr="00A42C22">
        <w:t>извещает  о начале  обсуждения  идеи  (концепции)  предлагаемого  правового</w:t>
      </w:r>
    </w:p>
    <w:p w:rsidR="00A42C22" w:rsidRPr="00A42C22" w:rsidRDefault="00A42C22">
      <w:pPr>
        <w:pStyle w:val="ConsPlusNonformat"/>
        <w:jc w:val="both"/>
      </w:pPr>
      <w:r w:rsidRPr="00A42C22">
        <w:t xml:space="preserve">регулирования и </w:t>
      </w:r>
      <w:proofErr w:type="gramStart"/>
      <w:r w:rsidRPr="00A42C22">
        <w:t>сборе</w:t>
      </w:r>
      <w:proofErr w:type="gramEnd"/>
      <w:r w:rsidRPr="00A42C22">
        <w:t xml:space="preserve"> предложений заинтересованных лиц.</w:t>
      </w:r>
    </w:p>
    <w:p w:rsidR="00A42C22" w:rsidRPr="00A42C22" w:rsidRDefault="00A42C22">
      <w:pPr>
        <w:pStyle w:val="ConsPlusNonformat"/>
        <w:jc w:val="both"/>
      </w:pPr>
      <w:r w:rsidRPr="00A42C22">
        <w:t xml:space="preserve">    Предложения принимаются по адресу: ___________________________________,</w:t>
      </w:r>
    </w:p>
    <w:p w:rsidR="00A42C22" w:rsidRPr="00A42C22" w:rsidRDefault="00A42C22">
      <w:pPr>
        <w:pStyle w:val="ConsPlusNonformat"/>
        <w:jc w:val="both"/>
      </w:pPr>
      <w:r w:rsidRPr="00A42C22">
        <w:t>а также по адресу электронной почты: _____________________________________.</w:t>
      </w:r>
    </w:p>
    <w:p w:rsidR="00A42C22" w:rsidRPr="00A42C22" w:rsidRDefault="00A42C22">
      <w:pPr>
        <w:pStyle w:val="ConsPlusNonformat"/>
        <w:jc w:val="both"/>
      </w:pPr>
      <w:r w:rsidRPr="00A42C22">
        <w:t xml:space="preserve">    Сроки приема предложений: ____________________________________________.</w:t>
      </w:r>
    </w:p>
    <w:p w:rsidR="00A42C22" w:rsidRPr="00A42C22" w:rsidRDefault="00A42C22">
      <w:pPr>
        <w:pStyle w:val="ConsPlusNonformat"/>
        <w:jc w:val="both"/>
      </w:pPr>
      <w:r w:rsidRPr="00A42C22">
        <w:t xml:space="preserve">    Место   размещения   уведомления   об   обсуждении   идеи   (концепции)</w:t>
      </w:r>
    </w:p>
    <w:p w:rsidR="00A42C22" w:rsidRPr="00A42C22" w:rsidRDefault="00A42C22">
      <w:pPr>
        <w:pStyle w:val="ConsPlusNonformat"/>
        <w:jc w:val="both"/>
      </w:pPr>
      <w:r w:rsidRPr="00A42C22">
        <w:t>предлагаемого правового регулирования  в информационно-телекоммуникационной</w:t>
      </w:r>
    </w:p>
    <w:p w:rsidR="00A42C22" w:rsidRPr="00A42C22" w:rsidRDefault="00A42C22">
      <w:pPr>
        <w:pStyle w:val="ConsPlusNonformat"/>
        <w:jc w:val="both"/>
      </w:pPr>
      <w:r w:rsidRPr="00A42C22">
        <w:t>сети Интернет (полный электронный адрес): ________________________________.</w:t>
      </w:r>
    </w:p>
    <w:p w:rsidR="00A42C22" w:rsidRPr="00A42C22" w:rsidRDefault="00A42C22">
      <w:pPr>
        <w:pStyle w:val="ConsPlusNonformat"/>
        <w:jc w:val="both"/>
      </w:pPr>
      <w:r w:rsidRPr="00A42C22">
        <w:t xml:space="preserve">    Все поступившие предложения будут рассмотрены. Сводка предложений будет</w:t>
      </w:r>
    </w:p>
    <w:p w:rsidR="00A42C22" w:rsidRPr="00A42C22" w:rsidRDefault="00A42C22">
      <w:pPr>
        <w:pStyle w:val="ConsPlusNonformat"/>
        <w:jc w:val="both"/>
      </w:pPr>
      <w:proofErr w:type="gramStart"/>
      <w:r w:rsidRPr="00A42C22">
        <w:t>размещена</w:t>
      </w:r>
      <w:proofErr w:type="gramEnd"/>
      <w:r w:rsidRPr="00A42C22">
        <w:t xml:space="preserve"> на сайте</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 xml:space="preserve">      </w:t>
      </w:r>
      <w:proofErr w:type="gramStart"/>
      <w:r w:rsidRPr="00A42C22">
        <w:t>(адрес официального сайта в информационно-телекоммуникационной</w:t>
      </w:r>
      <w:proofErr w:type="gramEnd"/>
    </w:p>
    <w:p w:rsidR="00A42C22" w:rsidRPr="00A42C22" w:rsidRDefault="00A42C22">
      <w:pPr>
        <w:pStyle w:val="ConsPlusNonformat"/>
        <w:jc w:val="both"/>
      </w:pPr>
      <w:r w:rsidRPr="00A42C22">
        <w:t xml:space="preserve">                              сети Интернет)</w:t>
      </w:r>
    </w:p>
    <w:p w:rsidR="00A42C22" w:rsidRPr="00A42C22" w:rsidRDefault="00A42C22">
      <w:pPr>
        <w:pStyle w:val="ConsPlusNonformat"/>
        <w:jc w:val="both"/>
      </w:pPr>
      <w:r w:rsidRPr="00A42C22">
        <w:t>не позднее _______________________.</w:t>
      </w:r>
    </w:p>
    <w:p w:rsidR="00A42C22" w:rsidRPr="00A42C22" w:rsidRDefault="00A42C22">
      <w:pPr>
        <w:pStyle w:val="ConsPlusNonformat"/>
        <w:jc w:val="both"/>
      </w:pPr>
      <w:r w:rsidRPr="00A42C22">
        <w:t xml:space="preserve">             (число, месяц, год)</w:t>
      </w:r>
    </w:p>
    <w:p w:rsidR="00A42C22" w:rsidRPr="00A42C22" w:rsidRDefault="00A42C22">
      <w:pPr>
        <w:pStyle w:val="ConsPlusNonformat"/>
        <w:jc w:val="both"/>
      </w:pPr>
    </w:p>
    <w:p w:rsidR="00A42C22" w:rsidRPr="00A42C22" w:rsidRDefault="00A42C22">
      <w:pPr>
        <w:pStyle w:val="ConsPlusNonformat"/>
        <w:jc w:val="both"/>
      </w:pPr>
      <w:r w:rsidRPr="00A42C22">
        <w:t xml:space="preserve">    1. Описание  проблемы,   на  решение  которой  направлено  предлагаемое</w:t>
      </w:r>
    </w:p>
    <w:p w:rsidR="00A42C22" w:rsidRPr="00A42C22" w:rsidRDefault="00A42C22">
      <w:pPr>
        <w:pStyle w:val="ConsPlusNonformat"/>
        <w:jc w:val="both"/>
      </w:pPr>
      <w:r w:rsidRPr="00A42C22">
        <w:t>правовое регулирование:</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 xml:space="preserve">    2. Цели предлагаемого правового регулирования:</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 xml:space="preserve">    3. Действующие нормативные  правовые акты,  поручения,  другие решения,</w:t>
      </w:r>
    </w:p>
    <w:p w:rsidR="00A42C22" w:rsidRPr="00A42C22" w:rsidRDefault="00A42C22">
      <w:pPr>
        <w:pStyle w:val="ConsPlusNonformat"/>
        <w:jc w:val="both"/>
      </w:pPr>
      <w:r w:rsidRPr="00A42C22">
        <w:t xml:space="preserve">из  </w:t>
      </w:r>
      <w:proofErr w:type="gramStart"/>
      <w:r w:rsidRPr="00A42C22">
        <w:t>которых</w:t>
      </w:r>
      <w:proofErr w:type="gramEnd"/>
      <w:r w:rsidRPr="00A42C22">
        <w:t xml:space="preserve">  вытекает  необходимость  разработки   предлагаемого  правового</w:t>
      </w:r>
    </w:p>
    <w:p w:rsidR="00A42C22" w:rsidRPr="00A42C22" w:rsidRDefault="00A42C22">
      <w:pPr>
        <w:pStyle w:val="ConsPlusNonformat"/>
        <w:jc w:val="both"/>
      </w:pPr>
      <w:r w:rsidRPr="00A42C22">
        <w:t>регулирования в данной области:</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 xml:space="preserve">    4. Планируемый   срок   вступления   в  силу   предлагаемого  правового</w:t>
      </w:r>
    </w:p>
    <w:p w:rsidR="00A42C22" w:rsidRPr="00A42C22" w:rsidRDefault="00A42C22">
      <w:pPr>
        <w:pStyle w:val="ConsPlusNonformat"/>
        <w:jc w:val="both"/>
      </w:pPr>
      <w:r w:rsidRPr="00A42C22">
        <w:t>регулирования:</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 xml:space="preserve">    5. Сведения  о необходимости или отсутствии  необходимости установления</w:t>
      </w:r>
    </w:p>
    <w:p w:rsidR="00A42C22" w:rsidRPr="00A42C22" w:rsidRDefault="00A42C22">
      <w:pPr>
        <w:pStyle w:val="ConsPlusNonformat"/>
        <w:jc w:val="both"/>
      </w:pPr>
      <w:r w:rsidRPr="00A42C22">
        <w:t>переходного периода:</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r w:rsidRPr="00A42C22">
        <w:t xml:space="preserve">    6. Сравнение возможных вариантов решения проблемы:</w:t>
      </w:r>
    </w:p>
    <w:p w:rsidR="00A42C22" w:rsidRPr="00A42C22" w:rsidRDefault="00A42C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531"/>
        <w:gridCol w:w="1474"/>
        <w:gridCol w:w="1531"/>
      </w:tblGrid>
      <w:tr w:rsidR="00A42C22" w:rsidRPr="00A42C22">
        <w:tc>
          <w:tcPr>
            <w:tcW w:w="4535" w:type="dxa"/>
          </w:tcPr>
          <w:p w:rsidR="00A42C22" w:rsidRPr="00A42C22" w:rsidRDefault="00A42C22">
            <w:pPr>
              <w:pStyle w:val="ConsPlusNormal"/>
            </w:pPr>
          </w:p>
        </w:tc>
        <w:tc>
          <w:tcPr>
            <w:tcW w:w="1531" w:type="dxa"/>
          </w:tcPr>
          <w:p w:rsidR="00A42C22" w:rsidRPr="00A42C22" w:rsidRDefault="00A42C22">
            <w:pPr>
              <w:pStyle w:val="ConsPlusNormal"/>
              <w:jc w:val="center"/>
            </w:pPr>
            <w:r w:rsidRPr="00A42C22">
              <w:t>Вариант 1</w:t>
            </w:r>
          </w:p>
        </w:tc>
        <w:tc>
          <w:tcPr>
            <w:tcW w:w="1474" w:type="dxa"/>
          </w:tcPr>
          <w:p w:rsidR="00A42C22" w:rsidRPr="00A42C22" w:rsidRDefault="00A42C22">
            <w:pPr>
              <w:pStyle w:val="ConsPlusNormal"/>
              <w:jc w:val="center"/>
            </w:pPr>
            <w:r w:rsidRPr="00A42C22">
              <w:t>Вариант 2</w:t>
            </w:r>
          </w:p>
        </w:tc>
        <w:tc>
          <w:tcPr>
            <w:tcW w:w="1531" w:type="dxa"/>
          </w:tcPr>
          <w:p w:rsidR="00A42C22" w:rsidRPr="00A42C22" w:rsidRDefault="00A42C22">
            <w:pPr>
              <w:pStyle w:val="ConsPlusNormal"/>
              <w:jc w:val="center"/>
            </w:pPr>
            <w:r w:rsidRPr="00A42C22">
              <w:t>Вариант 3</w:t>
            </w:r>
          </w:p>
        </w:tc>
      </w:tr>
      <w:tr w:rsidR="00A42C22" w:rsidRPr="00A42C22">
        <w:tc>
          <w:tcPr>
            <w:tcW w:w="4535" w:type="dxa"/>
          </w:tcPr>
          <w:p w:rsidR="00A42C22" w:rsidRPr="00A42C22" w:rsidRDefault="00A42C22">
            <w:pPr>
              <w:pStyle w:val="ConsPlusNormal"/>
              <w:jc w:val="both"/>
            </w:pPr>
            <w:r w:rsidRPr="00A42C22">
              <w:t>6.1. Содержание варианта решения выявленной проблемы</w:t>
            </w:r>
          </w:p>
        </w:tc>
        <w:tc>
          <w:tcPr>
            <w:tcW w:w="1531" w:type="dxa"/>
          </w:tcPr>
          <w:p w:rsidR="00A42C22" w:rsidRPr="00A42C22" w:rsidRDefault="00A42C22">
            <w:pPr>
              <w:pStyle w:val="ConsPlusNormal"/>
            </w:pPr>
          </w:p>
        </w:tc>
        <w:tc>
          <w:tcPr>
            <w:tcW w:w="1474" w:type="dxa"/>
          </w:tcPr>
          <w:p w:rsidR="00A42C22" w:rsidRPr="00A42C22" w:rsidRDefault="00A42C22">
            <w:pPr>
              <w:pStyle w:val="ConsPlusNormal"/>
            </w:pPr>
          </w:p>
        </w:tc>
        <w:tc>
          <w:tcPr>
            <w:tcW w:w="1531" w:type="dxa"/>
          </w:tcPr>
          <w:p w:rsidR="00A42C22" w:rsidRPr="00A42C22" w:rsidRDefault="00A42C22">
            <w:pPr>
              <w:pStyle w:val="ConsPlusNormal"/>
            </w:pPr>
          </w:p>
        </w:tc>
      </w:tr>
      <w:tr w:rsidR="00A42C22" w:rsidRPr="00A42C22">
        <w:tc>
          <w:tcPr>
            <w:tcW w:w="4535" w:type="dxa"/>
          </w:tcPr>
          <w:p w:rsidR="00A42C22" w:rsidRPr="00A42C22" w:rsidRDefault="00A42C22">
            <w:pPr>
              <w:pStyle w:val="ConsPlusNormal"/>
              <w:jc w:val="both"/>
            </w:pPr>
            <w:r w:rsidRPr="00A42C22">
              <w:t>6.2. Качественная характеристика и оценка динамики численности потенциальных адресатов предлагаемого правового регулирования в среднесрочном периоде (3 года)</w:t>
            </w:r>
          </w:p>
        </w:tc>
        <w:tc>
          <w:tcPr>
            <w:tcW w:w="1531" w:type="dxa"/>
          </w:tcPr>
          <w:p w:rsidR="00A42C22" w:rsidRPr="00A42C22" w:rsidRDefault="00A42C22">
            <w:pPr>
              <w:pStyle w:val="ConsPlusNormal"/>
            </w:pPr>
          </w:p>
        </w:tc>
        <w:tc>
          <w:tcPr>
            <w:tcW w:w="1474" w:type="dxa"/>
          </w:tcPr>
          <w:p w:rsidR="00A42C22" w:rsidRPr="00A42C22" w:rsidRDefault="00A42C22">
            <w:pPr>
              <w:pStyle w:val="ConsPlusNormal"/>
            </w:pPr>
          </w:p>
        </w:tc>
        <w:tc>
          <w:tcPr>
            <w:tcW w:w="1531" w:type="dxa"/>
          </w:tcPr>
          <w:p w:rsidR="00A42C22" w:rsidRPr="00A42C22" w:rsidRDefault="00A42C22">
            <w:pPr>
              <w:pStyle w:val="ConsPlusNormal"/>
            </w:pPr>
          </w:p>
        </w:tc>
      </w:tr>
      <w:tr w:rsidR="00A42C22" w:rsidRPr="00A42C22">
        <w:tc>
          <w:tcPr>
            <w:tcW w:w="4535" w:type="dxa"/>
          </w:tcPr>
          <w:p w:rsidR="00A42C22" w:rsidRPr="00A42C22" w:rsidRDefault="00A42C22">
            <w:pPr>
              <w:pStyle w:val="ConsPlusNormal"/>
              <w:jc w:val="both"/>
            </w:pPr>
            <w:r w:rsidRPr="00A42C22">
              <w:t>6.3. Оценка дополнительных расходов (доходов) потенциальных адресатов предлагаемого правового регулирования, связанных с его введением</w:t>
            </w:r>
          </w:p>
        </w:tc>
        <w:tc>
          <w:tcPr>
            <w:tcW w:w="1531" w:type="dxa"/>
          </w:tcPr>
          <w:p w:rsidR="00A42C22" w:rsidRPr="00A42C22" w:rsidRDefault="00A42C22">
            <w:pPr>
              <w:pStyle w:val="ConsPlusNormal"/>
            </w:pPr>
          </w:p>
        </w:tc>
        <w:tc>
          <w:tcPr>
            <w:tcW w:w="1474" w:type="dxa"/>
          </w:tcPr>
          <w:p w:rsidR="00A42C22" w:rsidRPr="00A42C22" w:rsidRDefault="00A42C22">
            <w:pPr>
              <w:pStyle w:val="ConsPlusNormal"/>
            </w:pPr>
          </w:p>
        </w:tc>
        <w:tc>
          <w:tcPr>
            <w:tcW w:w="1531" w:type="dxa"/>
          </w:tcPr>
          <w:p w:rsidR="00A42C22" w:rsidRPr="00A42C22" w:rsidRDefault="00A42C22">
            <w:pPr>
              <w:pStyle w:val="ConsPlusNormal"/>
            </w:pPr>
          </w:p>
        </w:tc>
      </w:tr>
      <w:tr w:rsidR="00A42C22" w:rsidRPr="00A42C22">
        <w:tc>
          <w:tcPr>
            <w:tcW w:w="4535" w:type="dxa"/>
          </w:tcPr>
          <w:p w:rsidR="00A42C22" w:rsidRPr="00A42C22" w:rsidRDefault="00A42C22">
            <w:pPr>
              <w:pStyle w:val="ConsPlusNormal"/>
              <w:jc w:val="both"/>
            </w:pPr>
            <w:r w:rsidRPr="00A42C22">
              <w:t>6.4. Оценка расходов (доходов) бюджета города Твери, связанных с введением предлагаемого правового регулирования</w:t>
            </w:r>
          </w:p>
        </w:tc>
        <w:tc>
          <w:tcPr>
            <w:tcW w:w="1531" w:type="dxa"/>
          </w:tcPr>
          <w:p w:rsidR="00A42C22" w:rsidRPr="00A42C22" w:rsidRDefault="00A42C22">
            <w:pPr>
              <w:pStyle w:val="ConsPlusNormal"/>
            </w:pPr>
          </w:p>
        </w:tc>
        <w:tc>
          <w:tcPr>
            <w:tcW w:w="1474" w:type="dxa"/>
          </w:tcPr>
          <w:p w:rsidR="00A42C22" w:rsidRPr="00A42C22" w:rsidRDefault="00A42C22">
            <w:pPr>
              <w:pStyle w:val="ConsPlusNormal"/>
            </w:pPr>
          </w:p>
        </w:tc>
        <w:tc>
          <w:tcPr>
            <w:tcW w:w="1531" w:type="dxa"/>
          </w:tcPr>
          <w:p w:rsidR="00A42C22" w:rsidRPr="00A42C22" w:rsidRDefault="00A42C22">
            <w:pPr>
              <w:pStyle w:val="ConsPlusNormal"/>
            </w:pPr>
          </w:p>
        </w:tc>
      </w:tr>
      <w:tr w:rsidR="00A42C22" w:rsidRPr="00A42C22">
        <w:tc>
          <w:tcPr>
            <w:tcW w:w="4535" w:type="dxa"/>
          </w:tcPr>
          <w:p w:rsidR="00A42C22" w:rsidRPr="00A42C22" w:rsidRDefault="00A42C22">
            <w:pPr>
              <w:pStyle w:val="ConsPlusNormal"/>
              <w:jc w:val="both"/>
            </w:pPr>
            <w:r w:rsidRPr="00A42C22">
              <w:lastRenderedPageBreak/>
              <w:t>6.5.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регулирования</w:t>
            </w:r>
          </w:p>
        </w:tc>
        <w:tc>
          <w:tcPr>
            <w:tcW w:w="1531" w:type="dxa"/>
          </w:tcPr>
          <w:p w:rsidR="00A42C22" w:rsidRPr="00A42C22" w:rsidRDefault="00A42C22">
            <w:pPr>
              <w:pStyle w:val="ConsPlusNormal"/>
            </w:pPr>
          </w:p>
        </w:tc>
        <w:tc>
          <w:tcPr>
            <w:tcW w:w="1474" w:type="dxa"/>
          </w:tcPr>
          <w:p w:rsidR="00A42C22" w:rsidRPr="00A42C22" w:rsidRDefault="00A42C22">
            <w:pPr>
              <w:pStyle w:val="ConsPlusNormal"/>
            </w:pPr>
          </w:p>
        </w:tc>
        <w:tc>
          <w:tcPr>
            <w:tcW w:w="1531" w:type="dxa"/>
          </w:tcPr>
          <w:p w:rsidR="00A42C22" w:rsidRPr="00A42C22" w:rsidRDefault="00A42C22">
            <w:pPr>
              <w:pStyle w:val="ConsPlusNormal"/>
            </w:pPr>
          </w:p>
        </w:tc>
      </w:tr>
      <w:tr w:rsidR="00A42C22" w:rsidRPr="00A42C22">
        <w:tc>
          <w:tcPr>
            <w:tcW w:w="4535" w:type="dxa"/>
          </w:tcPr>
          <w:p w:rsidR="00A42C22" w:rsidRPr="00A42C22" w:rsidRDefault="00A42C22">
            <w:pPr>
              <w:pStyle w:val="ConsPlusNormal"/>
              <w:jc w:val="both"/>
            </w:pPr>
            <w:r w:rsidRPr="00A42C22">
              <w:t>6.6. Оценка рисков неблагоприятных последствий</w:t>
            </w:r>
          </w:p>
        </w:tc>
        <w:tc>
          <w:tcPr>
            <w:tcW w:w="1531" w:type="dxa"/>
          </w:tcPr>
          <w:p w:rsidR="00A42C22" w:rsidRPr="00A42C22" w:rsidRDefault="00A42C22">
            <w:pPr>
              <w:pStyle w:val="ConsPlusNormal"/>
            </w:pPr>
          </w:p>
        </w:tc>
        <w:tc>
          <w:tcPr>
            <w:tcW w:w="1474" w:type="dxa"/>
          </w:tcPr>
          <w:p w:rsidR="00A42C22" w:rsidRPr="00A42C22" w:rsidRDefault="00A42C22">
            <w:pPr>
              <w:pStyle w:val="ConsPlusNormal"/>
            </w:pPr>
          </w:p>
        </w:tc>
        <w:tc>
          <w:tcPr>
            <w:tcW w:w="1531" w:type="dxa"/>
          </w:tcPr>
          <w:p w:rsidR="00A42C22" w:rsidRPr="00A42C22" w:rsidRDefault="00A42C22">
            <w:pPr>
              <w:pStyle w:val="ConsPlusNormal"/>
            </w:pPr>
          </w:p>
        </w:tc>
      </w:tr>
    </w:tbl>
    <w:p w:rsidR="00A42C22" w:rsidRPr="00A42C22" w:rsidRDefault="00A42C22">
      <w:pPr>
        <w:pStyle w:val="ConsPlusNormal"/>
        <w:jc w:val="both"/>
      </w:pPr>
    </w:p>
    <w:p w:rsidR="00A42C22" w:rsidRPr="00A42C22" w:rsidRDefault="00A42C22">
      <w:pPr>
        <w:pStyle w:val="ConsPlusNonformat"/>
        <w:jc w:val="both"/>
      </w:pPr>
      <w:r w:rsidRPr="00A42C22">
        <w:t xml:space="preserve">    6.7. Обоснование   выбора   предпочтительного  варианта   предлагаемого</w:t>
      </w:r>
    </w:p>
    <w:p w:rsidR="00A42C22" w:rsidRPr="00A42C22" w:rsidRDefault="00A42C22">
      <w:pPr>
        <w:pStyle w:val="ConsPlusNonformat"/>
        <w:jc w:val="both"/>
      </w:pPr>
      <w:r w:rsidRPr="00A42C22">
        <w:t>правового регулирования выявленной проблемы:</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p>
    <w:p w:rsidR="00A42C22" w:rsidRPr="00A42C22" w:rsidRDefault="00A42C22">
      <w:pPr>
        <w:pStyle w:val="ConsPlusNonformat"/>
        <w:jc w:val="both"/>
      </w:pPr>
      <w:r w:rsidRPr="00A42C22">
        <w:t xml:space="preserve">    7. Иная информация  по решению  разработчика,  относящаяся  к сведениям</w:t>
      </w:r>
    </w:p>
    <w:p w:rsidR="00A42C22" w:rsidRPr="00A42C22" w:rsidRDefault="00A42C22">
      <w:pPr>
        <w:pStyle w:val="ConsPlusNonformat"/>
        <w:jc w:val="both"/>
      </w:pPr>
      <w:r w:rsidRPr="00A42C22">
        <w:t>о подготовке идеи (концепции) предлагаемого правового регулирования:</w:t>
      </w:r>
    </w:p>
    <w:p w:rsidR="00A42C22" w:rsidRPr="00A42C22" w:rsidRDefault="00A42C22">
      <w:pPr>
        <w:pStyle w:val="ConsPlusNonformat"/>
        <w:jc w:val="both"/>
      </w:pPr>
      <w:r w:rsidRPr="00A42C22">
        <w:t>___________________________________________________________________________</w:t>
      </w:r>
    </w:p>
    <w:p w:rsidR="00A42C22" w:rsidRPr="00A42C22" w:rsidRDefault="00A42C22">
      <w:pPr>
        <w:pStyle w:val="ConsPlusNonformat"/>
        <w:jc w:val="both"/>
      </w:pPr>
    </w:p>
    <w:p w:rsidR="00A42C22" w:rsidRPr="00A42C22" w:rsidRDefault="00A42C22">
      <w:pPr>
        <w:pStyle w:val="ConsPlusNonformat"/>
        <w:jc w:val="both"/>
      </w:pPr>
      <w:r w:rsidRPr="00A42C22">
        <w:t xml:space="preserve">    К уведомлению прилагаются:</w:t>
      </w:r>
    </w:p>
    <w:p w:rsidR="00A42C22" w:rsidRPr="00A42C22" w:rsidRDefault="00A42C22">
      <w:pPr>
        <w:pStyle w:val="ConsPlusNonformat"/>
        <w:jc w:val="both"/>
      </w:pPr>
      <w:r w:rsidRPr="00A42C22">
        <w:t xml:space="preserve">    1. Перечень вопросов  для участников публичных консультаций  по вопросу</w:t>
      </w:r>
    </w:p>
    <w:p w:rsidR="00A42C22" w:rsidRPr="00A42C22" w:rsidRDefault="00A42C22">
      <w:pPr>
        <w:pStyle w:val="ConsPlusNonformat"/>
        <w:jc w:val="both"/>
      </w:pPr>
      <w:r w:rsidRPr="00A42C22">
        <w:t>обсуждения предлагаемого правового регулирования.</w:t>
      </w:r>
    </w:p>
    <w:p w:rsidR="00A42C22" w:rsidRPr="00A42C22" w:rsidRDefault="00A42C22">
      <w:pPr>
        <w:pStyle w:val="ConsPlusNonformat"/>
        <w:jc w:val="both"/>
      </w:pPr>
      <w:r w:rsidRPr="00A42C22">
        <w:t xml:space="preserve">    2. Иные материалы,  которые  по мнению  разработчика  позволяют оценить</w:t>
      </w:r>
    </w:p>
    <w:p w:rsidR="00A42C22" w:rsidRPr="00A42C22" w:rsidRDefault="00A42C22">
      <w:pPr>
        <w:pStyle w:val="ConsPlusNonformat"/>
        <w:jc w:val="both"/>
      </w:pPr>
      <w:r w:rsidRPr="00A42C22">
        <w:t>необходимость введения предлагаемого правового регулирования.</w:t>
      </w:r>
    </w:p>
    <w:p w:rsidR="00A42C22" w:rsidRPr="00A42C22" w:rsidRDefault="00A42C22">
      <w:pPr>
        <w:pStyle w:val="ConsPlusNormal"/>
        <w:jc w:val="both"/>
      </w:pPr>
    </w:p>
    <w:p w:rsidR="00A42C22" w:rsidRPr="00A42C22" w:rsidRDefault="00A42C22">
      <w:pPr>
        <w:pStyle w:val="ConsPlusNormal"/>
        <w:jc w:val="both"/>
      </w:pPr>
    </w:p>
    <w:p w:rsidR="00A42C22" w:rsidRPr="00A42C22" w:rsidRDefault="00A42C22">
      <w:pPr>
        <w:pStyle w:val="ConsPlusNormal"/>
        <w:pBdr>
          <w:bottom w:val="single" w:sz="6" w:space="0" w:color="auto"/>
        </w:pBdr>
        <w:spacing w:before="100" w:after="100"/>
        <w:jc w:val="both"/>
        <w:rPr>
          <w:sz w:val="2"/>
          <w:szCs w:val="2"/>
        </w:rPr>
      </w:pPr>
    </w:p>
    <w:p w:rsidR="002A5E09" w:rsidRPr="00A42C22" w:rsidRDefault="002A5E09"/>
    <w:sectPr w:rsidR="002A5E09" w:rsidRPr="00A42C22" w:rsidSect="006B7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C22"/>
    <w:rsid w:val="002A5E09"/>
    <w:rsid w:val="00A42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2C2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42C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2C2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42C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2C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42C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2C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2C2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2C2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42C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2C2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42C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2C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42C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2C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2C2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C63CBC334C9C9095682C30E59DACD02A45991CCA31C67E71765B242B95E549FBFBC9395B694C11AAE2998CAD4147F78C02D220AE715D0C4BA94776Er9WDL" TargetMode="External"/><Relationship Id="rId117" Type="http://schemas.openxmlformats.org/officeDocument/2006/relationships/hyperlink" Target="consultantplus://offline/ref=DC63CBC334C9C9095682C30E59DACD02A45991CCAB1867EA1068EF48B107589DB8B3CC82B1DDCD1BAE2999CFDF4B7A6DD1752E0FFD0AD0DBA69675r6WEL" TargetMode="External"/><Relationship Id="rId21" Type="http://schemas.openxmlformats.org/officeDocument/2006/relationships/hyperlink" Target="consultantplus://offline/ref=DC63CBC334C9C9095682C30E59DACD02A45991CCA31C67E71765B242B95E549FBFBC9395B694C11AAE2998CBDC147F78C02D220AE715D0C4BA94776Er9WDL" TargetMode="External"/><Relationship Id="rId42" Type="http://schemas.openxmlformats.org/officeDocument/2006/relationships/hyperlink" Target="consultantplus://offline/ref=DC63CBC334C9C9095682C30E59DACD02A45991CCAB1867EA1068EF48B107589DB8B3CC82B1DDCD1BAE2999C8DF4B7A6DD1752E0FFD0AD0DBA69675r6WEL" TargetMode="External"/><Relationship Id="rId47" Type="http://schemas.openxmlformats.org/officeDocument/2006/relationships/hyperlink" Target="consultantplus://offline/ref=DC63CBC334C9C9095682C30E59DACD02A45991CCA31C67E71765B242B95E549FBFBC9395B694C11AAE2998CAD2147F78C02D220AE715D0C4BA94776Er9WDL" TargetMode="External"/><Relationship Id="rId63" Type="http://schemas.openxmlformats.org/officeDocument/2006/relationships/hyperlink" Target="consultantplus://offline/ref=DC63CBC334C9C9095682C30E59DACD02A45991CCA41A63ED1668EF48B107589DB8B3CC82B1DDCD1BAE299BCADF4B7A6DD1752E0FFD0AD0DBA69675r6WEL" TargetMode="External"/><Relationship Id="rId68" Type="http://schemas.openxmlformats.org/officeDocument/2006/relationships/hyperlink" Target="consultantplus://offline/ref=DC63CBC334C9C9095682C30E59DACD02A45991CCAB1867EA1068EF48B107589DB8B3CC82B1DDCD1BAE2999CFDF4B7A6DD1752E0FFD0AD0DBA69675r6WEL" TargetMode="External"/><Relationship Id="rId84" Type="http://schemas.openxmlformats.org/officeDocument/2006/relationships/hyperlink" Target="consultantplus://offline/ref=DC63CBC334C9C9095682C30E59DACD02A45991CCA41C67EB1768EF48B107589DB8B3CC82B1DDCD1BAE2999CCDF4B7A6DD1752E0FFD0AD0DBA69675r6WEL" TargetMode="External"/><Relationship Id="rId89" Type="http://schemas.openxmlformats.org/officeDocument/2006/relationships/hyperlink" Target="consultantplus://offline/ref=DC63CBC334C9C9095682C30E59DACD02A45991CCA41A63ED1668EF48B107589DB8B3CC82B1DDCD1BAE299BC9DF4B7A6DD1752E0FFD0AD0DBA69675r6WEL" TargetMode="External"/><Relationship Id="rId112" Type="http://schemas.openxmlformats.org/officeDocument/2006/relationships/hyperlink" Target="consultantplus://offline/ref=DC63CBC334C9C9095682C30E59DACD02A45991CCAA1C60E71068EF48B107589DB8B3CC82B1DDCD1BAE2999C3DF4B7A6DD1752E0FFD0AD0DBA69675r6WEL" TargetMode="External"/><Relationship Id="rId133" Type="http://schemas.openxmlformats.org/officeDocument/2006/relationships/fontTable" Target="fontTable.xml"/><Relationship Id="rId16" Type="http://schemas.openxmlformats.org/officeDocument/2006/relationships/hyperlink" Target="consultantplus://offline/ref=DC63CBC334C9C9095682C30E59DACD02A45991CCA31C67E71765B242B95E549FBFBC9395B694C11AAE2998CBD1147F78C02D220AE715D0C4BA94776Er9WDL" TargetMode="External"/><Relationship Id="rId107" Type="http://schemas.openxmlformats.org/officeDocument/2006/relationships/hyperlink" Target="consultantplus://offline/ref=DC63CBC334C9C9095682C30E59DACD02A45991CCAA1C60E71068EF48B107589DB8B3CC82B1DDCD1BAE2998C3DF4B7A6DD1752E0FFD0AD0DBA69675r6WEL" TargetMode="External"/><Relationship Id="rId11" Type="http://schemas.openxmlformats.org/officeDocument/2006/relationships/hyperlink" Target="consultantplus://offline/ref=DC63CBC334C9C9095682C30E59DACD02A45991CCAA1C60E71068EF48B107589DB8B3CC82B1DDCD1BAE2998CEDF4B7A6DD1752E0FFD0AD0DBA69675r6WEL" TargetMode="External"/><Relationship Id="rId32" Type="http://schemas.openxmlformats.org/officeDocument/2006/relationships/hyperlink" Target="consultantplus://offline/ref=DC63CBC334C9C9095682C30E59DACD02A45991CCAB1867EA1068EF48B107589DB8B3CC82B1DDCD1BAE2999CADF4B7A6DD1752E0FFD0AD0DBA69675r6WEL" TargetMode="External"/><Relationship Id="rId37" Type="http://schemas.openxmlformats.org/officeDocument/2006/relationships/hyperlink" Target="consultantplus://offline/ref=DC63CBC334C9C9095682C30E59DACD02A45991CCA51A62E71668EF48B107589DB8B3CC82B1DDCD1BAE2998CEDF4B7A6DD1752E0FFD0AD0DBA69675r6WEL" TargetMode="External"/><Relationship Id="rId53" Type="http://schemas.openxmlformats.org/officeDocument/2006/relationships/hyperlink" Target="consultantplus://offline/ref=DC63CBC334C9C9095682C30E59DACD02A45991CCA4146AED1168EF48B107589DB8B3CC82B1DDCD1BAE299ACBDF4B7A6DD1752E0FFD0AD0DBA69675r6WEL" TargetMode="External"/><Relationship Id="rId58" Type="http://schemas.openxmlformats.org/officeDocument/2006/relationships/hyperlink" Target="consultantplus://offline/ref=DC63CBC334C9C9095682C30E59DACD02A45991CCAB1867EA1068EF48B107589DB8B3CC82B1DDCD1BAE2999CFDF4B7A6DD1752E0FFD0AD0DBA69675r6WEL" TargetMode="External"/><Relationship Id="rId74" Type="http://schemas.openxmlformats.org/officeDocument/2006/relationships/hyperlink" Target="consultantplus://offline/ref=DC63CBC334C9C9095682C30E59DACD02A45991CCAB1867EA1068EF48B107589DB8B3CC82B1DDCD1BAE2999CEDF4B7A6DD1752E0FFD0AD0DBA69675r6WEL" TargetMode="External"/><Relationship Id="rId79" Type="http://schemas.openxmlformats.org/officeDocument/2006/relationships/hyperlink" Target="consultantplus://offline/ref=DC63CBC334C9C9095682C30E59DACD02A45991CCA71460EA1B68EF48B107589DB8B3CC82B1DDCD1BAE2998C2DF4B7A6DD1752E0FFD0AD0DBA69675r6WEL" TargetMode="External"/><Relationship Id="rId102" Type="http://schemas.openxmlformats.org/officeDocument/2006/relationships/hyperlink" Target="consultantplus://offline/ref=DC63CBC334C9C9095682C30E59DACD02A45991CCAB1867EA1068EF48B107589DB8B3CC82B1DDCD1BAE2999CFDF4B7A6DD1752E0FFD0AD0DBA69675r6WEL" TargetMode="External"/><Relationship Id="rId123" Type="http://schemas.openxmlformats.org/officeDocument/2006/relationships/hyperlink" Target="consultantplus://offline/ref=DC63CBC334C9C9095682C30E59DACD02A45991CCA4146AED1168EF48B107589DB8B3CC82B1DDCD1BAE299AC2DF4B7A6DD1752E0FFD0AD0DBA69675r6WEL" TargetMode="External"/><Relationship Id="rId128" Type="http://schemas.openxmlformats.org/officeDocument/2006/relationships/hyperlink" Target="consultantplus://offline/ref=DC63CBC334C9C9095682C30E59DACD02A45991CCA71460EA1B68EF48B107589DB8B3CC82B1DDCD1BAE2999CDDF4B7A6DD1752E0FFD0AD0DBA69675r6WEL" TargetMode="External"/><Relationship Id="rId5" Type="http://schemas.openxmlformats.org/officeDocument/2006/relationships/hyperlink" Target="consultantplus://offline/ref=DC63CBC334C9C9095682C30E59DACD02A45991CCA71460EA1B68EF48B107589DB8B3CC82B1DDCD1BAE2998CEDF4B7A6DD1752E0FFD0AD0DBA69675r6WEL" TargetMode="External"/><Relationship Id="rId90" Type="http://schemas.openxmlformats.org/officeDocument/2006/relationships/hyperlink" Target="consultantplus://offline/ref=DC63CBC334C9C9095682C30E59DACD02A45991CCAB1867EA1068EF48B107589DB8B3CC82B1DDCD1BAE2999CFDF4B7A6DD1752E0FFD0AD0DBA69675r6WEL" TargetMode="External"/><Relationship Id="rId95" Type="http://schemas.openxmlformats.org/officeDocument/2006/relationships/hyperlink" Target="consultantplus://offline/ref=DC63CBC334C9C9095682C30E59DACD02A45991CCAB1867EA1068EF48B107589DB8B3CC82B1DDCD1BAE2999CFDF4B7A6DD1752E0FFD0AD0DBA69675r6WEL" TargetMode="External"/><Relationship Id="rId14" Type="http://schemas.openxmlformats.org/officeDocument/2006/relationships/hyperlink" Target="consultantplus://offline/ref=DC63CBC334C9C9095682C30E59DACD02A45991CCAB1867EA1068EF48B107589DB8B3CC82B1DDCD1BAE2998CEDF4B7A6DD1752E0FFD0AD0DBA69675r6WEL" TargetMode="External"/><Relationship Id="rId22" Type="http://schemas.openxmlformats.org/officeDocument/2006/relationships/hyperlink" Target="consultantplus://offline/ref=DC63CBC334C9C9095682C30E59DACD02A45991CCA4146AED1168EF48B107589DB8B3CC82B1DDCD1BAE2998C3DF4B7A6DD1752E0FFD0AD0DBA69675r6WEL" TargetMode="External"/><Relationship Id="rId27" Type="http://schemas.openxmlformats.org/officeDocument/2006/relationships/hyperlink" Target="consultantplus://offline/ref=DC63CBC334C9C9095682C30E59DACD02A45991CCAA1B62EE1768EF48B107589DB8B3CC82B1DDCD1BAE2998CDDF4B7A6DD1752E0FFD0AD0DBA69675r6WEL" TargetMode="External"/><Relationship Id="rId30" Type="http://schemas.openxmlformats.org/officeDocument/2006/relationships/hyperlink" Target="consultantplus://offline/ref=DC63CBC334C9C9095682C30E59DACD02A45991CCAB1867EA1068EF48B107589DB8B3CC82B1DDCD1BAE2999CBDF4B7A6DD1752E0FFD0AD0DBA69675r6WEL" TargetMode="External"/><Relationship Id="rId35" Type="http://schemas.openxmlformats.org/officeDocument/2006/relationships/hyperlink" Target="consultantplus://offline/ref=DC63CBC334C9C9095682C30E59DACD02A45991CCA41A63ED1668EF48B107589DB8B3CC82B1DDCD1BAE2999C9DF4B7A6DD1752E0FFD0AD0DBA69675r6WEL" TargetMode="External"/><Relationship Id="rId43" Type="http://schemas.openxmlformats.org/officeDocument/2006/relationships/hyperlink" Target="consultantplus://offline/ref=DC63CBC334C9C9095682C30E59DACD02A45991CCA31C62E8106BB242B95E549FBFBC9395B694C11AAE2998CBD1147F78C02D220AE715D0C4BA94776Er9WDL" TargetMode="External"/><Relationship Id="rId48" Type="http://schemas.openxmlformats.org/officeDocument/2006/relationships/hyperlink" Target="consultantplus://offline/ref=DC63CBC334C9C9095682C30E59DACD02A45991CCA31C67E71765B242B95E549FBFBC9395B694C11AAE2998CADC147F78C02D220AE715D0C4BA94776Er9WDL" TargetMode="External"/><Relationship Id="rId56" Type="http://schemas.openxmlformats.org/officeDocument/2006/relationships/hyperlink" Target="consultantplus://offline/ref=DC63CBC334C9C9095682C30E59DACD02A45991CCAB1867EA1068EF48B107589DB8B3CC82B1DDCD1BAE2999CFDF4B7A6DD1752E0FFD0AD0DBA69675r6WEL" TargetMode="External"/><Relationship Id="rId64" Type="http://schemas.openxmlformats.org/officeDocument/2006/relationships/hyperlink" Target="consultantplus://offline/ref=DC63CBC334C9C9095682C30E59DACD02A45991CCAB1867EA1068EF48B107589DB8B3CC82B1DDCD1BAE2999CFDF4B7A6DD1752E0FFD0AD0DBA69675r6WEL" TargetMode="External"/><Relationship Id="rId69" Type="http://schemas.openxmlformats.org/officeDocument/2006/relationships/hyperlink" Target="consultantplus://offline/ref=DC63CBC334C9C9095682C30E59DACD02A45991CCA41C67EB1768EF48B107589DB8B3CC82B1DDCD1BAE2999CFDF4B7A6DD1752E0FFD0AD0DBA69675r6WEL" TargetMode="External"/><Relationship Id="rId77" Type="http://schemas.openxmlformats.org/officeDocument/2006/relationships/hyperlink" Target="consultantplus://offline/ref=DC63CBC334C9C9095682C30E59DACD02A45991CCA51B63E61268EF48B107589DB8B3CC82B1DDCD1BAE2998C2DF4B7A6DD1752E0FFD0AD0DBA69675r6WEL" TargetMode="External"/><Relationship Id="rId100" Type="http://schemas.openxmlformats.org/officeDocument/2006/relationships/hyperlink" Target="consultantplus://offline/ref=DC63CBC334C9C9095682C30E59DACD02A45991CCAB1867EA1068EF48B107589DB8B3CC82B1DDCD1BAE2999CFDF4B7A6DD1752E0FFD0AD0DBA69675r6WEL" TargetMode="External"/><Relationship Id="rId105" Type="http://schemas.openxmlformats.org/officeDocument/2006/relationships/hyperlink" Target="consultantplus://offline/ref=DC63CBC334C9C9095682C30E59DACD02A45991CCAB1867EA1068EF48B107589DB8B3CC82B1DDCD1BAE2999CFDF4B7A6DD1752E0FFD0AD0DBA69675r6WEL" TargetMode="External"/><Relationship Id="rId113" Type="http://schemas.openxmlformats.org/officeDocument/2006/relationships/hyperlink" Target="consultantplus://offline/ref=DC63CBC334C9C9095682C30E59DACD02A45991CCAB1867EA1068EF48B107589DB8B3CC82B1DDCD1BAE2999CFDF4B7A6DD1752E0FFD0AD0DBA69675r6WEL" TargetMode="External"/><Relationship Id="rId118" Type="http://schemas.openxmlformats.org/officeDocument/2006/relationships/hyperlink" Target="consultantplus://offline/ref=DC63CBC334C9C9095682C30E59DACD02A45991CCAB1867EA1068EF48B107589DB8B3CC82B1DDCD1BAE2999CFDF4B7A6DD1752E0FFD0AD0DBA69675r6WEL" TargetMode="External"/><Relationship Id="rId126" Type="http://schemas.openxmlformats.org/officeDocument/2006/relationships/hyperlink" Target="consultantplus://offline/ref=DC63CBC334C9C9095682C30E59DACD02A45991CCA4146AED1168EF48B107589DB8B3CC82B1DDCD1BAE299BCADF4B7A6DD1752E0FFD0AD0DBA69675r6WEL" TargetMode="External"/><Relationship Id="rId134" Type="http://schemas.openxmlformats.org/officeDocument/2006/relationships/theme" Target="theme/theme1.xml"/><Relationship Id="rId8" Type="http://schemas.openxmlformats.org/officeDocument/2006/relationships/hyperlink" Target="consultantplus://offline/ref=DC63CBC334C9C9095682C30E59DACD02A45991CCA4146AED1168EF48B107589DB8B3CC82B1DDCD1BAE2998CEDF4B7A6DD1752E0FFD0AD0DBA69675r6WEL" TargetMode="External"/><Relationship Id="rId51" Type="http://schemas.openxmlformats.org/officeDocument/2006/relationships/hyperlink" Target="consultantplus://offline/ref=DC63CBC334C9C9095682C30E59DACD02A45991CCA31C62E8106BB242B95E549FBFBC9395B694C11AAE2998CBD2147F78C02D220AE715D0C4BA94776Er9WDL" TargetMode="External"/><Relationship Id="rId72" Type="http://schemas.openxmlformats.org/officeDocument/2006/relationships/hyperlink" Target="consultantplus://offline/ref=DC63CBC334C9C9095682C30E59DACD02A45991CCA51B63E61268EF48B107589DB8B3CC82B1DDCD1BAE2998C3DF4B7A6DD1752E0FFD0AD0DBA69675r6WEL" TargetMode="External"/><Relationship Id="rId80" Type="http://schemas.openxmlformats.org/officeDocument/2006/relationships/hyperlink" Target="consultantplus://offline/ref=DC63CBC334C9C9095682C30E59DACD02A45991CCAB1867EA1068EF48B107589DB8B3CC82B1DDCD1BAE2999CFDF4B7A6DD1752E0FFD0AD0DBA69675r6WEL" TargetMode="External"/><Relationship Id="rId85" Type="http://schemas.openxmlformats.org/officeDocument/2006/relationships/hyperlink" Target="consultantplus://offline/ref=DC63CBC334C9C9095682C30E59DACD02A45991CCA31C67E71765B242B95E549FBFBC9395B694C11AAE2998C8DC147F78C02D220AE715D0C4BA94776Er9WDL" TargetMode="External"/><Relationship Id="rId93" Type="http://schemas.openxmlformats.org/officeDocument/2006/relationships/hyperlink" Target="consultantplus://offline/ref=DC63CBC334C9C9095682C30E59DACD02A45991CCAB1867EA1068EF48B107589DB8B3CC82B1DDCD1BAE2999CFDF4B7A6DD1752E0FFD0AD0DBA69675r6WEL" TargetMode="External"/><Relationship Id="rId98" Type="http://schemas.openxmlformats.org/officeDocument/2006/relationships/hyperlink" Target="consultantplus://offline/ref=DC63CBC334C9C9095682C30E59DACD02A45991CCAB1867EA1068EF48B107589DB8B3CC82B1DDCD1BAE2999CFDF4B7A6DD1752E0FFD0AD0DBA69675r6WEL" TargetMode="External"/><Relationship Id="rId121" Type="http://schemas.openxmlformats.org/officeDocument/2006/relationships/hyperlink" Target="consultantplus://offline/ref=DC63CBC334C9C9095682C30E59DACD02A45991CCA31C67E71765B242B95E549FBFBC9395B694C11AAE2998CFD4147F78C02D220AE715D0C4BA94776Er9WDL" TargetMode="External"/><Relationship Id="rId3" Type="http://schemas.openxmlformats.org/officeDocument/2006/relationships/settings" Target="settings.xml"/><Relationship Id="rId12" Type="http://schemas.openxmlformats.org/officeDocument/2006/relationships/hyperlink" Target="consultantplus://offline/ref=DC63CBC334C9C9095682C30E59DACD02A45991CCAA1D61EA1B68EF48B107589DB8B3CC82B1DDCD1BAE2998CEDF4B7A6DD1752E0FFD0AD0DBA69675r6WEL" TargetMode="External"/><Relationship Id="rId17" Type="http://schemas.openxmlformats.org/officeDocument/2006/relationships/hyperlink" Target="consultantplus://offline/ref=DC63CBC334C9C9095682DD034FB6970CA650CDC0AA1B69B84E37B415E60E52CAEDFCCDCCF4D4D21AAF379ACBD6r1WDL" TargetMode="External"/><Relationship Id="rId25" Type="http://schemas.openxmlformats.org/officeDocument/2006/relationships/hyperlink" Target="consultantplus://offline/ref=DC63CBC334C9C9095682C30E59DACD02A45991CCAB1867EA1068EF48B107589DB8B3CC82B1DDCD1BAE2998CCDF4B7A6DD1752E0FFD0AD0DBA69675r6WEL" TargetMode="External"/><Relationship Id="rId33" Type="http://schemas.openxmlformats.org/officeDocument/2006/relationships/hyperlink" Target="consultantplus://offline/ref=DC63CBC334C9C9095682C30E59DACD02A45991CCA71460EA1B68EF48B107589DB8B3CC82B1DDCD1BAE2998C3DF4B7A6DD1752E0FFD0AD0DBA69675r6WEL" TargetMode="External"/><Relationship Id="rId38" Type="http://schemas.openxmlformats.org/officeDocument/2006/relationships/hyperlink" Target="consultantplus://offline/ref=DC63CBC334C9C9095682C30E59DACD02A45991CCA51B63E61268EF48B107589DB8B3CC82B1DDCD1BAE2998CEDF4B7A6DD1752E0FFD0AD0DBA69675r6WEL" TargetMode="External"/><Relationship Id="rId46" Type="http://schemas.openxmlformats.org/officeDocument/2006/relationships/hyperlink" Target="consultantplus://offline/ref=DC63CBC334C9C9095682C30E59DACD02A45991CCA31C67E71765B242B95E549FBFBC9395B694C11AAE2998CAD0147F78C02D220AE715D0C4BA94776Er9WDL" TargetMode="External"/><Relationship Id="rId59" Type="http://schemas.openxmlformats.org/officeDocument/2006/relationships/hyperlink" Target="consultantplus://offline/ref=DC63CBC334C9C9095682C30E59DACD02A45991CCAB1867EA1068EF48B107589DB8B3CC82B1DDCD1BAE2999CFDF4B7A6DD1752E0FFD0AD0DBA69675r6WEL" TargetMode="External"/><Relationship Id="rId67" Type="http://schemas.openxmlformats.org/officeDocument/2006/relationships/hyperlink" Target="consultantplus://offline/ref=DC63CBC334C9C9095682C30E59DACD02A45991CCA31C67E71765B242B95E549FBFBC9395B694C11AAE2998C9D3147F78C02D220AE715D0C4BA94776Er9WDL" TargetMode="External"/><Relationship Id="rId103" Type="http://schemas.openxmlformats.org/officeDocument/2006/relationships/hyperlink" Target="consultantplus://offline/ref=DC63CBC334C9C9095682C30E59DACD02A45991CCAA1C60E71068EF48B107589DB8B3CC82B1DDCD1BAE2998CDDF4B7A6DD1752E0FFD0AD0DBA69675r6WEL" TargetMode="External"/><Relationship Id="rId108" Type="http://schemas.openxmlformats.org/officeDocument/2006/relationships/hyperlink" Target="consultantplus://offline/ref=DC63CBC334C9C9095682C30E59DACD02A45991CCAA1C60E71068EF48B107589DB8B3CC82B1DDCD1BAE2999CFDF4B7A6DD1752E0FFD0AD0DBA69675r6WEL" TargetMode="External"/><Relationship Id="rId116" Type="http://schemas.openxmlformats.org/officeDocument/2006/relationships/hyperlink" Target="consultantplus://offline/ref=DC63CBC334C9C9095682C30E59DACD02A45991CCAB1867EA1068EF48B107589DB8B3CC82B1DDCD1BAE2999CFDF4B7A6DD1752E0FFD0AD0DBA69675r6WEL" TargetMode="External"/><Relationship Id="rId124" Type="http://schemas.openxmlformats.org/officeDocument/2006/relationships/hyperlink" Target="consultantplus://offline/ref=DC63CBC334C9C9095682C30E59DACD02A45991CCA31C67E71765B242B95E549FBFBC9395B694C11AAE2998CFD6147F78C02D220AE715D0C4BA94776Er9WDL" TargetMode="External"/><Relationship Id="rId129" Type="http://schemas.openxmlformats.org/officeDocument/2006/relationships/hyperlink" Target="consultantplus://offline/ref=DC63CBC334C9C9095682C30E59DACD02A45991CCAB1867EA1068EF48B107589DB8B3CC82B1DDCD1BAE299ACBDF4B7A6DD1752E0FFD0AD0DBA69675r6WEL" TargetMode="External"/><Relationship Id="rId20" Type="http://schemas.openxmlformats.org/officeDocument/2006/relationships/hyperlink" Target="consultantplus://offline/ref=DC63CBC334C9C9095682C30E59DACD02A45991CCA31D63ED1B63B242B95E549FBFBC9395B694C11AAE2998C9D1147F78C02D220AE715D0C4BA94776Er9WDL" TargetMode="External"/><Relationship Id="rId41" Type="http://schemas.openxmlformats.org/officeDocument/2006/relationships/hyperlink" Target="consultantplus://offline/ref=DC63CBC334C9C9095682C30E59DACD02A45991CCAA1B62EE1768EF48B107589DB8B3CC82B1DDCD1BAE2998CCDF4B7A6DD1752E0FFD0AD0DBA69675r6WEL" TargetMode="External"/><Relationship Id="rId54" Type="http://schemas.openxmlformats.org/officeDocument/2006/relationships/hyperlink" Target="consultantplus://offline/ref=DC63CBC334C9C9095682C30E59DACD02A45991CCAB1867EA1068EF48B107589DB8B3CC82B1DDCD1BAE2999CFDF4B7A6DD1752E0FFD0AD0DBA69675r6WEL" TargetMode="External"/><Relationship Id="rId62" Type="http://schemas.openxmlformats.org/officeDocument/2006/relationships/hyperlink" Target="consultantplus://offline/ref=DC63CBC334C9C9095682C30E59DACD02A45991CCA31C67E71765B242B95E549FBFBC9395B694C11AAE2998C9D1147F78C02D220AE715D0C4BA94776Er9WDL" TargetMode="External"/><Relationship Id="rId70" Type="http://schemas.openxmlformats.org/officeDocument/2006/relationships/hyperlink" Target="consultantplus://offline/ref=DC63CBC334C9C9095682C30E59DACD02A45991CCA51A62E71668EF48B107589DB8B3CC82B1DDCD1BAE2998CEDF4B7A6DD1752E0FFD0AD0DBA69675r6WEL" TargetMode="External"/><Relationship Id="rId75" Type="http://schemas.openxmlformats.org/officeDocument/2006/relationships/hyperlink" Target="consultantplus://offline/ref=DC63CBC334C9C9095682C30E59DACD02A45991CCAB1867EA1068EF48B107589DB8B3CC82B1DDCD1BAE2999CCDF4B7A6DD1752E0FFD0AD0DBA69675r6WEL" TargetMode="External"/><Relationship Id="rId83" Type="http://schemas.openxmlformats.org/officeDocument/2006/relationships/hyperlink" Target="consultantplus://offline/ref=DC63CBC334C9C9095682C30E59DACD02A45991CCA31C67E71765B242B95E549FBFBC9395B694C11AAE2998C8D2147F78C02D220AE715D0C4BA94776Er9WDL" TargetMode="External"/><Relationship Id="rId88" Type="http://schemas.openxmlformats.org/officeDocument/2006/relationships/hyperlink" Target="consultantplus://offline/ref=DC63CBC334C9C9095682C30E59DACD02A45991CCAA1D61EA1B68EF48B107589DB8B3CC82B1DDCD1BAE2998C2DF4B7A6DD1752E0FFD0AD0DBA69675r6WEL" TargetMode="External"/><Relationship Id="rId91" Type="http://schemas.openxmlformats.org/officeDocument/2006/relationships/hyperlink" Target="consultantplus://offline/ref=DC63CBC334C9C9095682C30E59DACD02A45991CCA41A63ED1668EF48B107589DB8B3CC82B1DDCD1BAE299BCFDF4B7A6DD1752E0FFD0AD0DBA69675r6WEL" TargetMode="External"/><Relationship Id="rId96" Type="http://schemas.openxmlformats.org/officeDocument/2006/relationships/hyperlink" Target="consultantplus://offline/ref=DC63CBC334C9C9095682C30E59DACD02A45991CCAB1867EA1068EF48B107589DB8B3CC82B1DDCD1BAE2999CFDF4B7A6DD1752E0FFD0AD0DBA69675r6WEL" TargetMode="External"/><Relationship Id="rId111" Type="http://schemas.openxmlformats.org/officeDocument/2006/relationships/hyperlink" Target="consultantplus://offline/ref=DC63CBC334C9C9095682C30E59DACD02A45991CCAB1867EA1068EF48B107589DB8B3CC82B1DDCD1BAE2999CFDF4B7A6DD1752E0FFD0AD0DBA69675r6WEL" TargetMode="External"/><Relationship Id="rId132" Type="http://schemas.openxmlformats.org/officeDocument/2006/relationships/hyperlink" Target="consultantplus://offline/ref=DC63CBC334C9C9095682C30E59DACD02A45991CCA31C67E71765B242B95E549FBFBC9395B694C11AAE2998CFD2147F78C02D220AE715D0C4BA94776Er9WDL" TargetMode="External"/><Relationship Id="rId1" Type="http://schemas.openxmlformats.org/officeDocument/2006/relationships/styles" Target="styles.xml"/><Relationship Id="rId6" Type="http://schemas.openxmlformats.org/officeDocument/2006/relationships/hyperlink" Target="consultantplus://offline/ref=DC63CBC334C9C9095682C30E59DACD02A45991CCA41C67EB1768EF48B107589DB8B3CC82B1DDCD1BAE2998CEDF4B7A6DD1752E0FFD0AD0DBA69675r6WEL" TargetMode="External"/><Relationship Id="rId15" Type="http://schemas.openxmlformats.org/officeDocument/2006/relationships/hyperlink" Target="consultantplus://offline/ref=DC63CBC334C9C9095682C30E59DACD02A45991CCA31C62E8106BB242B95E549FBFBC9395B694C11AAE2998CBD1147F78C02D220AE715D0C4BA94776Er9WDL" TargetMode="External"/><Relationship Id="rId23" Type="http://schemas.openxmlformats.org/officeDocument/2006/relationships/hyperlink" Target="consultantplus://offline/ref=DC63CBC334C9C9095682C30E59DACD02A45991CCAB1867EA1068EF48B107589DB8B3CC82B1DDCD1BAE2998CDDF4B7A6DD1752E0FFD0AD0DBA69675r6WEL" TargetMode="External"/><Relationship Id="rId28" Type="http://schemas.openxmlformats.org/officeDocument/2006/relationships/hyperlink" Target="consultantplus://offline/ref=DC63CBC334C9C9095682C30E59DACD02A45991CCAB1867EA1068EF48B107589DB8B3CC82B1DDCD1BAE2998C2DF4B7A6DD1752E0FFD0AD0DBA69675r6WEL" TargetMode="External"/><Relationship Id="rId36" Type="http://schemas.openxmlformats.org/officeDocument/2006/relationships/hyperlink" Target="consultantplus://offline/ref=DC63CBC334C9C9095682C30E59DACD02A45991CCA4146AED1168EF48B107589DB8B3CC82B1DDCD1BAE2999CFDF4B7A6DD1752E0FFD0AD0DBA69675r6WEL" TargetMode="External"/><Relationship Id="rId49" Type="http://schemas.openxmlformats.org/officeDocument/2006/relationships/hyperlink" Target="consultantplus://offline/ref=DC63CBC334C9C9095682C30E59DACD02A45991CCA31C67E71765B242B95E549FBFBC9395B694C11AAE2998C9D4147F78C02D220AE715D0C4BA94776Er9WDL" TargetMode="External"/><Relationship Id="rId57" Type="http://schemas.openxmlformats.org/officeDocument/2006/relationships/hyperlink" Target="consultantplus://offline/ref=DC63CBC334C9C9095682C30E59DACD02A45991CCAA1B62EE1768EF48B107589DB8B3CC82B1DDCD1BAE2998CCDF4B7A6DD1752E0FFD0AD0DBA69675r6WEL" TargetMode="External"/><Relationship Id="rId106" Type="http://schemas.openxmlformats.org/officeDocument/2006/relationships/hyperlink" Target="consultantplus://offline/ref=DC63CBC334C9C9095682C30E59DACD02A45991CCAB1867EA1068EF48B107589DB8B3CC82B1DDCD1BAE2999CFDF4B7A6DD1752E0FFD0AD0DBA69675r6WEL" TargetMode="External"/><Relationship Id="rId114" Type="http://schemas.openxmlformats.org/officeDocument/2006/relationships/hyperlink" Target="consultantplus://offline/ref=DC63CBC334C9C9095682C30E59DACD02A45991CCAB1867EA1068EF48B107589DB8B3CC82B1DDCD1BAE2999CFDF4B7A6DD1752E0FFD0AD0DBA69675r6WEL" TargetMode="External"/><Relationship Id="rId119" Type="http://schemas.openxmlformats.org/officeDocument/2006/relationships/hyperlink" Target="consultantplus://offline/ref=DC63CBC334C9C9095682C30E59DACD02A45991CCAB1867EA1068EF48B107589DB8B3CC82B1DDCD1BAE2999CFDF4B7A6DD1752E0FFD0AD0DBA69675r6WEL" TargetMode="External"/><Relationship Id="rId127" Type="http://schemas.openxmlformats.org/officeDocument/2006/relationships/hyperlink" Target="consultantplus://offline/ref=DC63CBC334C9C9095682C30E59DACD02A45991CCA31C67E71765B242B95E549FBFBC9395B694C11AAE2998CFD0147F78C02D220AE715D0C4BA94776Er9WDL" TargetMode="External"/><Relationship Id="rId10" Type="http://schemas.openxmlformats.org/officeDocument/2006/relationships/hyperlink" Target="consultantplus://offline/ref=DC63CBC334C9C9095682C30E59DACD02A45991CCA51B63E61268EF48B107589DB8B3CC82B1DDCD1BAE2998CEDF4B7A6DD1752E0FFD0AD0DBA69675r6WEL" TargetMode="External"/><Relationship Id="rId31" Type="http://schemas.openxmlformats.org/officeDocument/2006/relationships/hyperlink" Target="consultantplus://offline/ref=DC63CBC334C9C9095682C30E59DACD02A45991CCAA1D61EA1B68EF48B107589DB8B3CC82B1DDCD1BAE2998CCDF4B7A6DD1752E0FFD0AD0DBA69675r6WEL" TargetMode="External"/><Relationship Id="rId44" Type="http://schemas.openxmlformats.org/officeDocument/2006/relationships/hyperlink" Target="consultantplus://offline/ref=DC63CBC334C9C9095682C30E59DACD02A45991CCA31C67E71765B242B95E549FBFBC9395B694C11AAE2998CAD5147F78C02D220AE715D0C4BA94776Er9WDL" TargetMode="External"/><Relationship Id="rId52" Type="http://schemas.openxmlformats.org/officeDocument/2006/relationships/hyperlink" Target="consultantplus://offline/ref=DC63CBC334C9C9095682C30E59DACD02A45991CCA31C62E8106BB242B95E549FBFBC9395B694C11AAE2998CBDC147F78C02D220AE715D0C4BA94776Er9WDL" TargetMode="External"/><Relationship Id="rId60" Type="http://schemas.openxmlformats.org/officeDocument/2006/relationships/hyperlink" Target="consultantplus://offline/ref=DC63CBC334C9C9095682C30E59DACD02A45991CCAB1867EA1068EF48B107589DB8B3CC82B1DDCD1BAE2999CFDF4B7A6DD1752E0FFD0AD0DBA69675r6WEL" TargetMode="External"/><Relationship Id="rId65" Type="http://schemas.openxmlformats.org/officeDocument/2006/relationships/hyperlink" Target="consultantplus://offline/ref=DC63CBC334C9C9095682C30E59DACD02A45991CCA4146AED1168EF48B107589DB8B3CC82B1DDCD1BAE299ACCDF4B7A6DD1752E0FFD0AD0DBA69675r6WEL" TargetMode="External"/><Relationship Id="rId73" Type="http://schemas.openxmlformats.org/officeDocument/2006/relationships/hyperlink" Target="consultantplus://offline/ref=DC63CBC334C9C9095682C30E59DACD02A45991CCA41C67EB1768EF48B107589DB8B3CC82B1DDCD1BAE2999CDDF4B7A6DD1752E0FFD0AD0DBA69675r6WEL" TargetMode="External"/><Relationship Id="rId78" Type="http://schemas.openxmlformats.org/officeDocument/2006/relationships/hyperlink" Target="consultantplus://offline/ref=DC63CBC334C9C9095682C30E59DACD02A45991CCAB1867EA1068EF48B107589DB8B3CC82B1DDCD1BAE2999CFDF4B7A6DD1752E0FFD0AD0DBA69675r6WEL" TargetMode="External"/><Relationship Id="rId81" Type="http://schemas.openxmlformats.org/officeDocument/2006/relationships/hyperlink" Target="consultantplus://offline/ref=DC63CBC334C9C9095682C30E59DACD02A45991CCA31C67E71765B242B95E549FBFBC9395B694C11AAE2998C8D6147F78C02D220AE715D0C4BA94776Er9WDL" TargetMode="External"/><Relationship Id="rId86" Type="http://schemas.openxmlformats.org/officeDocument/2006/relationships/hyperlink" Target="consultantplus://offline/ref=DC63CBC334C9C9095682C30E59DACD02A45991CCA71460EA1B68EF48B107589DB8B3CC82B1DDCD1BAE2999C8DF4B7A6DD1752E0FFD0AD0DBA69675r6WEL" TargetMode="External"/><Relationship Id="rId94" Type="http://schemas.openxmlformats.org/officeDocument/2006/relationships/hyperlink" Target="consultantplus://offline/ref=DC63CBC334C9C9095682C30E59DACD02A45991CCAB1867EA1068EF48B107589DB8B3CC82B1DDCD1BAE2999CFDF4B7A6DD1752E0FFD0AD0DBA69675r6WEL" TargetMode="External"/><Relationship Id="rId99" Type="http://schemas.openxmlformats.org/officeDocument/2006/relationships/hyperlink" Target="consultantplus://offline/ref=DC63CBC334C9C9095682C30E59DACD02A45991CCAB1867EA1068EF48B107589DB8B3CC82B1DDCD1BAE2999CFDF4B7A6DD1752E0FFD0AD0DBA69675r6WEL" TargetMode="External"/><Relationship Id="rId101" Type="http://schemas.openxmlformats.org/officeDocument/2006/relationships/hyperlink" Target="consultantplus://offline/ref=DC63CBC334C9C9095682C30E59DACD02A45991CCAB1867EA1068EF48B107589DB8B3CC82B1DDCD1BAE2999CFDF4B7A6DD1752E0FFD0AD0DBA69675r6WEL" TargetMode="External"/><Relationship Id="rId122" Type="http://schemas.openxmlformats.org/officeDocument/2006/relationships/hyperlink" Target="consultantplus://offline/ref=DC63CBC334C9C9095682C30E59DACD02A45991CCAB1867EA1068EF48B107589DB8B3CC82B1DDCD1BAE2999CFDF4B7A6DD1752E0FFD0AD0DBA69675r6WEL" TargetMode="External"/><Relationship Id="rId130" Type="http://schemas.openxmlformats.org/officeDocument/2006/relationships/hyperlink" Target="consultantplus://offline/ref=DC63CBC334C9C9095682C30E59DACD02A45991CCA4146AED1168EF48B107589DB8B3CC82B1DDCD1BAE299BC8DF4B7A6DD1752E0FFD0AD0DBA69675r6WEL" TargetMode="External"/><Relationship Id="rId4" Type="http://schemas.openxmlformats.org/officeDocument/2006/relationships/webSettings" Target="webSettings.xml"/><Relationship Id="rId9" Type="http://schemas.openxmlformats.org/officeDocument/2006/relationships/hyperlink" Target="consultantplus://offline/ref=DC63CBC334C9C9095682C30E59DACD02A45991CCA51A62E71668EF48B107589DB8B3CC82B1DDCD1BAE2998CEDF4B7A6DD1752E0FFD0AD0DBA69675r6WEL" TargetMode="External"/><Relationship Id="rId13" Type="http://schemas.openxmlformats.org/officeDocument/2006/relationships/hyperlink" Target="consultantplus://offline/ref=DC63CBC334C9C9095682C30E59DACD02A45991CCAA1B62EE1768EF48B107589DB8B3CC82B1DDCD1BAE2998CEDF4B7A6DD1752E0FFD0AD0DBA69675r6WEL" TargetMode="External"/><Relationship Id="rId18" Type="http://schemas.openxmlformats.org/officeDocument/2006/relationships/hyperlink" Target="consultantplus://offline/ref=DC63CBC334C9C9095682C30E59DACD02A45991CCA31C6BE81362B242B95E549FBFBC9395B694C11AAE2999C9D3147F78C02D220AE715D0C4BA94776Er9WDL" TargetMode="External"/><Relationship Id="rId39" Type="http://schemas.openxmlformats.org/officeDocument/2006/relationships/hyperlink" Target="consultantplus://offline/ref=DC63CBC334C9C9095682C30E59DACD02A45991CCAA1C60E71068EF48B107589DB8B3CC82B1DDCD1BAE2998CEDF4B7A6DD1752E0FFD0AD0DBA69675r6WEL" TargetMode="External"/><Relationship Id="rId109" Type="http://schemas.openxmlformats.org/officeDocument/2006/relationships/hyperlink" Target="consultantplus://offline/ref=DC63CBC334C9C9095682C30E59DACD02A45991CCAB1867EA1068EF48B107589DB8B3CC82B1DDCD1BAE2999CFDF4B7A6DD1752E0FFD0AD0DBA69675r6WEL" TargetMode="External"/><Relationship Id="rId34" Type="http://schemas.openxmlformats.org/officeDocument/2006/relationships/hyperlink" Target="consultantplus://offline/ref=DC63CBC334C9C9095682C30E59DACD02A45991CCA41C67EB1768EF48B107589DB8B3CC82B1DDCD1BAE2998CDDF4B7A6DD1752E0FFD0AD0DBA69675r6WEL" TargetMode="External"/><Relationship Id="rId50" Type="http://schemas.openxmlformats.org/officeDocument/2006/relationships/hyperlink" Target="consultantplus://offline/ref=DC63CBC334C9C9095682C30E59DACD02A45991CCAA1D61EA1B68EF48B107589DB8B3CC82B1DDCD1BAE2998C3DF4B7A6DD1752E0FFD0AD0DBA69675r6WEL" TargetMode="External"/><Relationship Id="rId55" Type="http://schemas.openxmlformats.org/officeDocument/2006/relationships/hyperlink" Target="consultantplus://offline/ref=DC63CBC334C9C9095682C30E59DACD02A45991CCA41A63ED1668EF48B107589DB8B3CC82B1DDCD1BAE299AC2DF4B7A6DD1752E0FFD0AD0DBA69675r6WEL" TargetMode="External"/><Relationship Id="rId76" Type="http://schemas.openxmlformats.org/officeDocument/2006/relationships/hyperlink" Target="consultantplus://offline/ref=DC63CBC334C9C9095682C30E59DACD02A45991CCAB1867EA1068EF48B107589DB8B3CC82B1DDCD1BAE2999C3DF4B7A6DD1752E0FFD0AD0DBA69675r6WEL" TargetMode="External"/><Relationship Id="rId97" Type="http://schemas.openxmlformats.org/officeDocument/2006/relationships/hyperlink" Target="consultantplus://offline/ref=DC63CBC334C9C9095682C30E59DACD02A45991CCA71460EA1B68EF48B107589DB8B3CC82B1DDCD1BAE2999CEDF4B7A6DD1752E0FFD0AD0DBA69675r6WEL" TargetMode="External"/><Relationship Id="rId104" Type="http://schemas.openxmlformats.org/officeDocument/2006/relationships/hyperlink" Target="consultantplus://offline/ref=DC63CBC334C9C9095682C30E59DACD02A45991CCAB1867EA1068EF48B107589DB8B3CC82B1DDCD1BAE2999CFDF4B7A6DD1752E0FFD0AD0DBA69675r6WEL" TargetMode="External"/><Relationship Id="rId120" Type="http://schemas.openxmlformats.org/officeDocument/2006/relationships/hyperlink" Target="consultantplus://offline/ref=DC63CBC334C9C9095682C30E59DACD02A45991CCAB1F66EB1368EF48B107589DB8B3CC82B1DDCD1BAE2A90C3DF4B7A6DD1752E0FFD0AD0DBA69675r6WEL" TargetMode="External"/><Relationship Id="rId125" Type="http://schemas.openxmlformats.org/officeDocument/2006/relationships/hyperlink" Target="consultantplus://offline/ref=DC63CBC334C9C9095682C30E59DACD02A45991CCAB1867EA1068EF48B107589DB8B3CC82B1DDCD1BAE299ACBDF4B7A6DD1752E0FFD0AD0DBA69675r6WEL" TargetMode="External"/><Relationship Id="rId7" Type="http://schemas.openxmlformats.org/officeDocument/2006/relationships/hyperlink" Target="consultantplus://offline/ref=DC63CBC334C9C9095682C30E59DACD02A45991CCA41A63ED1668EF48B107589DB8B3CC82B1DDCD1BAE2998CEDF4B7A6DD1752E0FFD0AD0DBA69675r6WEL" TargetMode="External"/><Relationship Id="rId71" Type="http://schemas.openxmlformats.org/officeDocument/2006/relationships/hyperlink" Target="consultantplus://offline/ref=DC63CBC334C9C9095682C30E59DACD02A45991CCA31C67E71765B242B95E549FBFBC9395B694C11AAE2998C9DD147F78C02D220AE715D0C4BA94776Er9WDL" TargetMode="External"/><Relationship Id="rId92" Type="http://schemas.openxmlformats.org/officeDocument/2006/relationships/hyperlink" Target="consultantplus://offline/ref=DC63CBC334C9C9095682C30E59DACD02A45991CCAB1867EA1068EF48B107589DB8B3CC82B1DDCD1BAE2999CFDF4B7A6DD1752E0FFD0AD0DBA69675r6WEL" TargetMode="External"/><Relationship Id="rId2" Type="http://schemas.microsoft.com/office/2007/relationships/stylesWithEffects" Target="stylesWithEffects.xml"/><Relationship Id="rId29" Type="http://schemas.openxmlformats.org/officeDocument/2006/relationships/hyperlink" Target="consultantplus://offline/ref=DC63CBC334C9C9095682C30E59DACD02A45991CCA4146AED1168EF48B107589DB8B3CC82B1DDCD1BAE2999C9DF4B7A6DD1752E0FFD0AD0DBA69675r6WEL" TargetMode="External"/><Relationship Id="rId24" Type="http://schemas.openxmlformats.org/officeDocument/2006/relationships/hyperlink" Target="consultantplus://offline/ref=DC63CBC334C9C9095682C30E59DACD02A45991CCA31C67E71765B242B95E549FBFBC9395B694C11AAE2998CAD4147F78C02D220AE715D0C4BA94776Er9WDL" TargetMode="External"/><Relationship Id="rId40" Type="http://schemas.openxmlformats.org/officeDocument/2006/relationships/hyperlink" Target="consultantplus://offline/ref=DC63CBC334C9C9095682C30E59DACD02A45991CCAA1D61EA1B68EF48B107589DB8B3CC82B1DDCD1BAE2998C3DF4B7A6DD1752E0FFD0AD0DBA69675r6WEL" TargetMode="External"/><Relationship Id="rId45" Type="http://schemas.openxmlformats.org/officeDocument/2006/relationships/hyperlink" Target="consultantplus://offline/ref=DC63CBC334C9C9095682C30E59DACD02A45991CCAB1F66EB1368EF48B107589DB8B3CC82B1DDCD1BAE2F98CCDF4B7A6DD1752E0FFD0AD0DBA69675r6WEL" TargetMode="External"/><Relationship Id="rId66" Type="http://schemas.openxmlformats.org/officeDocument/2006/relationships/hyperlink" Target="consultantplus://offline/ref=DC63CBC334C9C9095682C30E59DACD02A45991CCAB1867EA1068EF48B107589DB8B3CC82B1DDCD1BAE2999CFDF4B7A6DD1752E0FFD0AD0DBA69675r6WEL" TargetMode="External"/><Relationship Id="rId87" Type="http://schemas.openxmlformats.org/officeDocument/2006/relationships/hyperlink" Target="consultantplus://offline/ref=DC63CBC334C9C9095682C30E59DACD02A45991CCAB1867EA1068EF48B107589DB8B3CC82B1DDCD1BAE2999CFDF4B7A6DD1752E0FFD0AD0DBA69675r6WEL" TargetMode="External"/><Relationship Id="rId110" Type="http://schemas.openxmlformats.org/officeDocument/2006/relationships/hyperlink" Target="consultantplus://offline/ref=DC63CBC334C9C9095682C30E59DACD02A45991CCAA1C60E71068EF48B107589DB8B3CC82B1DDCD1BAE2999CDDF4B7A6DD1752E0FFD0AD0DBA69675r6WEL" TargetMode="External"/><Relationship Id="rId115" Type="http://schemas.openxmlformats.org/officeDocument/2006/relationships/hyperlink" Target="consultantplus://offline/ref=DC63CBC334C9C9095682C30E59DACD02A45991CCAB1867EA1068EF48B107589DB8B3CC82B1DDCD1BAE2999CFDF4B7A6DD1752E0FFD0AD0DBA69675r6WEL" TargetMode="External"/><Relationship Id="rId131" Type="http://schemas.openxmlformats.org/officeDocument/2006/relationships/hyperlink" Target="consultantplus://offline/ref=DC63CBC334C9C9095682C30E59DACD02A45991CCAB1867EA1068EF48B107589DB8B3CC82B1DDCD1BAE299AC9DF4B7A6DD1752E0FFD0AD0DBA69675r6WEL" TargetMode="External"/><Relationship Id="rId61" Type="http://schemas.openxmlformats.org/officeDocument/2006/relationships/hyperlink" Target="consultantplus://offline/ref=DC63CBC334C9C9095682C30E59DACD02A45991CCA31C67E71765B242B95E549FBFBC9395B694C11AAE2998C9D7147F78C02D220AE715D0C4BA94776Er9WDL" TargetMode="External"/><Relationship Id="rId82" Type="http://schemas.openxmlformats.org/officeDocument/2006/relationships/hyperlink" Target="consultantplus://offline/ref=DC63CBC334C9C9095682C30E59DACD02A45991CCA31C67E71765B242B95E549FBFBC9395B694C11AAE2998C8D0147F78C02D220AE715D0C4BA94776Er9WDL" TargetMode="External"/><Relationship Id="rId19" Type="http://schemas.openxmlformats.org/officeDocument/2006/relationships/hyperlink" Target="consultantplus://offline/ref=DC63CBC334C9C9095682C30E59DACD02A45991CCAB1F66EB1368EF48B107589DB8B3CC82B1DDCD1BAE2F98CCDF4B7A6DD1752E0FFD0AD0DBA69675r6W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25</Pages>
  <Words>14415</Words>
  <Characters>82168</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2022-11-14T11:22:00Z</dcterms:created>
  <dcterms:modified xsi:type="dcterms:W3CDTF">2022-11-14T11:32:00Z</dcterms:modified>
</cp:coreProperties>
</file>